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D5" w:rsidRDefault="00D76EA6">
      <w:pPr>
        <w:jc w:val="center"/>
        <w:rPr>
          <w:rFonts w:ascii="宋体" w:hAnsi="宋体"/>
          <w:b/>
          <w:color w:val="000000"/>
          <w:sz w:val="30"/>
          <w:szCs w:val="30"/>
        </w:rPr>
      </w:pPr>
      <w:r>
        <w:rPr>
          <w:rFonts w:ascii="宋体" w:hAnsi="宋体" w:hint="eastAsia"/>
          <w:b/>
          <w:sz w:val="30"/>
          <w:szCs w:val="30"/>
        </w:rPr>
        <w:t>中国医师协会康复医师分会</w:t>
      </w:r>
      <w:r>
        <w:rPr>
          <w:rFonts w:ascii="宋体" w:hAnsi="宋体" w:hint="eastAsia"/>
          <w:b/>
          <w:color w:val="000000"/>
          <w:sz w:val="30"/>
          <w:szCs w:val="30"/>
        </w:rPr>
        <w:t>第四届骨科康复论坛第二轮通知</w:t>
      </w:r>
    </w:p>
    <w:p w:rsidR="00F208D5" w:rsidRDefault="00D76EA6">
      <w:pPr>
        <w:jc w:val="center"/>
        <w:rPr>
          <w:rFonts w:ascii="宋体" w:hAnsi="宋体"/>
          <w:b/>
          <w:color w:val="000000"/>
          <w:sz w:val="44"/>
          <w:szCs w:val="44"/>
        </w:rPr>
      </w:pPr>
      <w:r>
        <w:rPr>
          <w:rFonts w:ascii="宋体" w:hAnsi="宋体" w:hint="eastAsia"/>
          <w:b/>
          <w:color w:val="000000"/>
          <w:sz w:val="44"/>
          <w:szCs w:val="44"/>
        </w:rPr>
        <w:t>代表邀请函</w:t>
      </w:r>
    </w:p>
    <w:p w:rsidR="00F208D5" w:rsidRDefault="00D76EA6">
      <w:pPr>
        <w:spacing w:line="300" w:lineRule="auto"/>
        <w:ind w:firstLineChars="50" w:firstLine="120"/>
        <w:jc w:val="left"/>
        <w:rPr>
          <w:sz w:val="24"/>
        </w:rPr>
      </w:pPr>
      <w:r>
        <w:rPr>
          <w:rFonts w:hint="eastAsia"/>
          <w:sz w:val="24"/>
        </w:rPr>
        <w:t>___________</w:t>
      </w:r>
      <w:r>
        <w:rPr>
          <w:rFonts w:hint="eastAsia"/>
          <w:sz w:val="24"/>
        </w:rPr>
        <w:t>医师</w:t>
      </w:r>
    </w:p>
    <w:p w:rsidR="00F208D5" w:rsidRDefault="00D76EA6">
      <w:pPr>
        <w:spacing w:line="300" w:lineRule="auto"/>
        <w:ind w:firstLineChars="50" w:firstLine="120"/>
        <w:jc w:val="left"/>
        <w:rPr>
          <w:sz w:val="24"/>
        </w:rPr>
      </w:pPr>
      <w:r>
        <w:rPr>
          <w:rFonts w:hint="eastAsia"/>
          <w:sz w:val="24"/>
        </w:rPr>
        <w:t>您好！</w:t>
      </w:r>
    </w:p>
    <w:p w:rsidR="00F208D5" w:rsidRDefault="00D76EA6">
      <w:pPr>
        <w:spacing w:line="300" w:lineRule="auto"/>
        <w:ind w:firstLineChars="250" w:firstLine="600"/>
        <w:jc w:val="left"/>
        <w:rPr>
          <w:sz w:val="24"/>
        </w:rPr>
      </w:pPr>
      <w:r>
        <w:rPr>
          <w:rFonts w:hint="eastAsia"/>
          <w:sz w:val="24"/>
        </w:rPr>
        <w:t>由中国医师协会康复医师分会主办，武汉大学中南医院承办的中国医师协会康复医师分会第四届骨科康复论坛会议，将于</w:t>
      </w:r>
      <w:r>
        <w:rPr>
          <w:rFonts w:hint="eastAsia"/>
          <w:sz w:val="24"/>
        </w:rPr>
        <w:t>2015</w:t>
      </w:r>
      <w:r>
        <w:rPr>
          <w:rFonts w:hint="eastAsia"/>
          <w:sz w:val="24"/>
        </w:rPr>
        <w:t>年</w:t>
      </w:r>
      <w:r>
        <w:rPr>
          <w:rFonts w:hint="eastAsia"/>
          <w:sz w:val="24"/>
        </w:rPr>
        <w:t>7</w:t>
      </w:r>
      <w:r>
        <w:rPr>
          <w:rFonts w:hint="eastAsia"/>
          <w:sz w:val="24"/>
        </w:rPr>
        <w:t>月</w:t>
      </w:r>
      <w:r>
        <w:rPr>
          <w:rFonts w:hint="eastAsia"/>
          <w:sz w:val="24"/>
        </w:rPr>
        <w:t>2-4</w:t>
      </w:r>
      <w:r>
        <w:rPr>
          <w:rFonts w:hint="eastAsia"/>
          <w:sz w:val="24"/>
        </w:rPr>
        <w:t>日在武汉召开。</w:t>
      </w:r>
    </w:p>
    <w:p w:rsidR="00F208D5" w:rsidRDefault="00D76EA6">
      <w:pPr>
        <w:spacing w:line="300" w:lineRule="auto"/>
        <w:ind w:firstLineChars="200" w:firstLine="480"/>
        <w:jc w:val="left"/>
        <w:rPr>
          <w:sz w:val="24"/>
        </w:rPr>
      </w:pPr>
      <w:r>
        <w:rPr>
          <w:rFonts w:hint="eastAsia"/>
          <w:sz w:val="24"/>
        </w:rPr>
        <w:t>本次论坛，围绕“推进骨科及运动康复的深入发展”这一主题。就“骨科康复管理；骨科疾病康复专家共识；转化医学在骨科康复的应用；骨科康复临床路径；骨科康复评定及治疗；骨科及运动康复新技术”等多个专题进行学术研讨。我们将邀请本领域的国内外著名专家作重要的学术报告，广泛交流骨科及运动康复最新技术。届时中国医师协会康复医师分会会长励建安教授、骨骼肌肉康复专业委员会主任委员周谋望教授及来至意大利、德国等国内外</w:t>
      </w:r>
      <w:r>
        <w:rPr>
          <w:rFonts w:hint="eastAsia"/>
          <w:sz w:val="24"/>
        </w:rPr>
        <w:t xml:space="preserve"> 20 </w:t>
      </w:r>
      <w:r>
        <w:rPr>
          <w:rFonts w:hint="eastAsia"/>
          <w:sz w:val="24"/>
        </w:rPr>
        <w:t>余位骨科和康复专家将莅临大会并作主旨发言。介绍国内外最新学科发展动态。</w:t>
      </w:r>
    </w:p>
    <w:p w:rsidR="00F208D5" w:rsidRDefault="00D76EA6">
      <w:pPr>
        <w:spacing w:line="300" w:lineRule="auto"/>
        <w:ind w:firstLineChars="200" w:firstLine="480"/>
        <w:jc w:val="left"/>
        <w:rPr>
          <w:sz w:val="24"/>
        </w:rPr>
      </w:pPr>
      <w:r>
        <w:rPr>
          <w:rFonts w:hint="eastAsia"/>
          <w:sz w:val="24"/>
        </w:rPr>
        <w:t>我们欢迎相关卫生行政管理者、康复医学科医师、骨科医师、康复治疗师、护理人员参与。</w:t>
      </w:r>
    </w:p>
    <w:p w:rsidR="00F208D5" w:rsidRDefault="00D76EA6">
      <w:pPr>
        <w:spacing w:line="300" w:lineRule="auto"/>
        <w:ind w:firstLineChars="200" w:firstLine="480"/>
        <w:jc w:val="left"/>
        <w:rPr>
          <w:sz w:val="24"/>
        </w:rPr>
      </w:pPr>
      <w:r>
        <w:rPr>
          <w:rFonts w:hint="eastAsia"/>
          <w:sz w:val="24"/>
        </w:rPr>
        <w:t>武汉大学中南医院，坐落在武昌东湖之滨，毗邻武汉中央文化区楚河汉街。楚山楚水楚文化，大江大湖大武汉。相信您的到来会为楚文化增添色彩！</w:t>
      </w:r>
    </w:p>
    <w:p w:rsidR="00F208D5" w:rsidRDefault="00F208D5">
      <w:pPr>
        <w:spacing w:line="300" w:lineRule="auto"/>
        <w:ind w:firstLineChars="50" w:firstLine="120"/>
        <w:jc w:val="left"/>
        <w:rPr>
          <w:sz w:val="24"/>
        </w:rPr>
      </w:pPr>
    </w:p>
    <w:p w:rsidR="00F208D5" w:rsidRDefault="00D76EA6">
      <w:pPr>
        <w:spacing w:line="300" w:lineRule="auto"/>
        <w:ind w:firstLineChars="50" w:firstLine="120"/>
        <w:jc w:val="left"/>
        <w:rPr>
          <w:b/>
          <w:sz w:val="24"/>
        </w:rPr>
      </w:pPr>
      <w:r>
        <w:rPr>
          <w:rFonts w:hint="eastAsia"/>
          <w:b/>
          <w:sz w:val="24"/>
        </w:rPr>
        <w:t>本次大会期间将召开换届筹备会，请委员代表务必参会！</w:t>
      </w:r>
    </w:p>
    <w:p w:rsidR="007C0A09" w:rsidRDefault="007C0A09" w:rsidP="007C0A09">
      <w:pPr>
        <w:jc w:val="left"/>
        <w:rPr>
          <w:sz w:val="24"/>
        </w:rPr>
      </w:pPr>
      <w:r>
        <w:rPr>
          <w:rFonts w:hint="eastAsia"/>
          <w:sz w:val="24"/>
        </w:rPr>
        <w:t>现将会议有关事项通知如下：</w:t>
      </w:r>
    </w:p>
    <w:p w:rsidR="007C0A09" w:rsidRDefault="007C0A09" w:rsidP="007C0A09">
      <w:pPr>
        <w:numPr>
          <w:ilvl w:val="0"/>
          <w:numId w:val="1"/>
        </w:numPr>
        <w:ind w:firstLineChars="200" w:firstLine="480"/>
        <w:jc w:val="left"/>
        <w:rPr>
          <w:sz w:val="24"/>
        </w:rPr>
      </w:pPr>
      <w:r>
        <w:rPr>
          <w:rFonts w:hint="eastAsia"/>
          <w:sz w:val="24"/>
        </w:rPr>
        <w:t>报到地点</w:t>
      </w:r>
    </w:p>
    <w:p w:rsidR="007C0A09" w:rsidRDefault="007C0A09" w:rsidP="007C0A09">
      <w:pPr>
        <w:jc w:val="left"/>
        <w:rPr>
          <w:sz w:val="24"/>
        </w:rPr>
      </w:pPr>
      <w:r w:rsidRPr="00E007F2">
        <w:rPr>
          <w:rFonts w:hint="eastAsia"/>
          <w:sz w:val="24"/>
        </w:rPr>
        <w:t>武汉弘毅大酒店（武汉大学国际学术交流中心）</w:t>
      </w:r>
    </w:p>
    <w:p w:rsidR="007C0A09" w:rsidRPr="00E007F2" w:rsidRDefault="007C0A09" w:rsidP="007C0A09">
      <w:pPr>
        <w:ind w:firstLineChars="250" w:firstLine="600"/>
        <w:jc w:val="left"/>
        <w:rPr>
          <w:sz w:val="24"/>
        </w:rPr>
      </w:pPr>
      <w:r w:rsidRPr="00E007F2">
        <w:rPr>
          <w:rFonts w:hint="eastAsia"/>
          <w:sz w:val="24"/>
        </w:rPr>
        <w:t>地址：湖北省武汉市武昌区东湖路</w:t>
      </w:r>
      <w:r w:rsidRPr="00E007F2">
        <w:rPr>
          <w:rFonts w:hint="eastAsia"/>
          <w:sz w:val="24"/>
        </w:rPr>
        <w:t>136</w:t>
      </w:r>
      <w:r w:rsidRPr="00E007F2">
        <w:rPr>
          <w:rFonts w:hint="eastAsia"/>
          <w:sz w:val="24"/>
        </w:rPr>
        <w:t>号</w:t>
      </w:r>
    </w:p>
    <w:p w:rsidR="007C0A09" w:rsidRDefault="007C0A09" w:rsidP="007C0A09">
      <w:pPr>
        <w:numPr>
          <w:ilvl w:val="0"/>
          <w:numId w:val="1"/>
        </w:numPr>
        <w:ind w:firstLineChars="200" w:firstLine="480"/>
        <w:jc w:val="left"/>
        <w:rPr>
          <w:sz w:val="24"/>
        </w:rPr>
      </w:pPr>
      <w:r>
        <w:rPr>
          <w:rFonts w:hint="eastAsia"/>
          <w:sz w:val="24"/>
        </w:rPr>
        <w:t>报到时间</w:t>
      </w:r>
    </w:p>
    <w:p w:rsidR="007C0A09" w:rsidRDefault="007C0A09" w:rsidP="007C0A09">
      <w:pPr>
        <w:jc w:val="left"/>
        <w:rPr>
          <w:sz w:val="24"/>
        </w:rPr>
      </w:pPr>
      <w:r>
        <w:rPr>
          <w:rFonts w:hint="eastAsia"/>
          <w:sz w:val="24"/>
        </w:rPr>
        <w:t xml:space="preserve">      2015</w:t>
      </w:r>
      <w:r>
        <w:rPr>
          <w:rFonts w:hint="eastAsia"/>
          <w:sz w:val="24"/>
        </w:rPr>
        <w:t>年</w:t>
      </w:r>
      <w:r>
        <w:rPr>
          <w:rFonts w:hint="eastAsia"/>
          <w:sz w:val="24"/>
        </w:rPr>
        <w:t>7</w:t>
      </w:r>
      <w:r>
        <w:rPr>
          <w:rFonts w:hint="eastAsia"/>
          <w:sz w:val="24"/>
        </w:rPr>
        <w:t>月</w:t>
      </w:r>
      <w:r>
        <w:rPr>
          <w:rFonts w:hint="eastAsia"/>
          <w:sz w:val="24"/>
        </w:rPr>
        <w:t>2</w:t>
      </w:r>
      <w:r>
        <w:rPr>
          <w:rFonts w:hint="eastAsia"/>
          <w:sz w:val="24"/>
        </w:rPr>
        <w:t>日</w:t>
      </w:r>
    </w:p>
    <w:p w:rsidR="007C0A09" w:rsidRDefault="007C0A09" w:rsidP="007C0A09">
      <w:pPr>
        <w:ind w:firstLineChars="200" w:firstLine="480"/>
        <w:jc w:val="left"/>
        <w:rPr>
          <w:sz w:val="24"/>
        </w:rPr>
      </w:pPr>
      <w:r>
        <w:rPr>
          <w:rFonts w:hint="eastAsia"/>
          <w:sz w:val="24"/>
        </w:rPr>
        <w:t>三、会议费用</w:t>
      </w:r>
    </w:p>
    <w:p w:rsidR="007C0A09" w:rsidRPr="007C0A09" w:rsidRDefault="007C0A09" w:rsidP="007C0A09">
      <w:pPr>
        <w:ind w:firstLineChars="200" w:firstLine="480"/>
        <w:jc w:val="left"/>
        <w:rPr>
          <w:sz w:val="24"/>
        </w:rPr>
      </w:pPr>
      <w:r w:rsidRPr="007C0A09">
        <w:rPr>
          <w:rFonts w:hint="eastAsia"/>
          <w:sz w:val="24"/>
        </w:rPr>
        <w:t>注册费：</w:t>
      </w:r>
      <w:r w:rsidRPr="007C0A09">
        <w:rPr>
          <w:rFonts w:hint="eastAsia"/>
          <w:sz w:val="24"/>
        </w:rPr>
        <w:t>800</w:t>
      </w:r>
      <w:r w:rsidRPr="007C0A09">
        <w:rPr>
          <w:rFonts w:hint="eastAsia"/>
          <w:sz w:val="24"/>
        </w:rPr>
        <w:t>元</w:t>
      </w:r>
    </w:p>
    <w:p w:rsidR="007C0A09" w:rsidRDefault="007C0A09" w:rsidP="007C0A09">
      <w:pPr>
        <w:jc w:val="left"/>
        <w:rPr>
          <w:sz w:val="24"/>
        </w:rPr>
      </w:pPr>
      <w:r>
        <w:rPr>
          <w:rFonts w:hint="eastAsia"/>
          <w:sz w:val="24"/>
        </w:rPr>
        <w:t>交通、食宿费用自理，回原单位报销。会议不安排接、送站（机）</w:t>
      </w:r>
    </w:p>
    <w:p w:rsidR="007C0A09" w:rsidRDefault="007C0A09" w:rsidP="007C0A09">
      <w:pPr>
        <w:ind w:firstLineChars="200" w:firstLine="480"/>
        <w:jc w:val="left"/>
        <w:rPr>
          <w:sz w:val="24"/>
        </w:rPr>
      </w:pPr>
      <w:r>
        <w:rPr>
          <w:rFonts w:hint="eastAsia"/>
          <w:sz w:val="24"/>
        </w:rPr>
        <w:t>四、住宿、交通路线请查看会议须知</w:t>
      </w:r>
    </w:p>
    <w:p w:rsidR="00242C9A" w:rsidRPr="007C0A09" w:rsidRDefault="00437F1D">
      <w:pPr>
        <w:spacing w:line="300" w:lineRule="auto"/>
        <w:jc w:val="left"/>
        <w:rPr>
          <w:b/>
          <w:bCs/>
          <w:sz w:val="24"/>
        </w:rPr>
      </w:pPr>
      <w:r w:rsidRPr="00437F1D">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89.05pt;margin-top:13.05pt;width:140.25pt;height:140.25pt;z-index:251656704">
            <v:imagedata r:id="rId8" o:title=""/>
          </v:shape>
        </w:pict>
      </w:r>
    </w:p>
    <w:p w:rsidR="00242C9A" w:rsidRDefault="00242C9A">
      <w:pPr>
        <w:spacing w:line="300" w:lineRule="auto"/>
        <w:jc w:val="left"/>
        <w:rPr>
          <w:b/>
          <w:bCs/>
          <w:sz w:val="24"/>
        </w:rPr>
      </w:pPr>
    </w:p>
    <w:p w:rsidR="00F208D5" w:rsidRDefault="00D76EA6" w:rsidP="00242C9A">
      <w:pPr>
        <w:spacing w:line="300" w:lineRule="auto"/>
        <w:ind w:firstLineChars="650" w:firstLine="1566"/>
        <w:jc w:val="left"/>
        <w:rPr>
          <w:sz w:val="24"/>
        </w:rPr>
      </w:pPr>
      <w:r>
        <w:rPr>
          <w:rFonts w:hint="eastAsia"/>
          <w:b/>
          <w:bCs/>
          <w:sz w:val="24"/>
        </w:rPr>
        <w:t>主办单位</w:t>
      </w:r>
      <w:r>
        <w:rPr>
          <w:rFonts w:hint="eastAsia"/>
          <w:sz w:val="24"/>
        </w:rPr>
        <w:t>：中国医师协会康复医师分会骨骼肌肉专业委员会</w:t>
      </w:r>
    </w:p>
    <w:p w:rsidR="00F208D5" w:rsidRDefault="00D76EA6" w:rsidP="00242C9A">
      <w:pPr>
        <w:spacing w:line="300" w:lineRule="auto"/>
        <w:ind w:firstLineChars="650" w:firstLine="1566"/>
        <w:jc w:val="left"/>
        <w:rPr>
          <w:sz w:val="24"/>
        </w:rPr>
      </w:pPr>
      <w:r>
        <w:rPr>
          <w:rFonts w:hint="eastAsia"/>
          <w:b/>
          <w:bCs/>
          <w:sz w:val="24"/>
        </w:rPr>
        <w:t>承办单位</w:t>
      </w:r>
      <w:r>
        <w:rPr>
          <w:rFonts w:hint="eastAsia"/>
          <w:sz w:val="24"/>
        </w:rPr>
        <w:t>：武汉大学中南医院</w:t>
      </w:r>
    </w:p>
    <w:p w:rsidR="00F208D5" w:rsidRDefault="00D76EA6" w:rsidP="00242C9A">
      <w:pPr>
        <w:spacing w:line="300" w:lineRule="auto"/>
        <w:ind w:firstLineChars="650" w:firstLine="1566"/>
        <w:jc w:val="left"/>
        <w:rPr>
          <w:sz w:val="24"/>
        </w:rPr>
      </w:pPr>
      <w:r>
        <w:rPr>
          <w:rFonts w:hint="eastAsia"/>
          <w:b/>
          <w:bCs/>
          <w:sz w:val="24"/>
        </w:rPr>
        <w:t>协办单位</w:t>
      </w:r>
      <w:r>
        <w:rPr>
          <w:rFonts w:hint="eastAsia"/>
          <w:sz w:val="24"/>
        </w:rPr>
        <w:t>：《中华物理医学与康复杂志》</w:t>
      </w:r>
    </w:p>
    <w:p w:rsidR="00F208D5" w:rsidRDefault="00D76EA6" w:rsidP="00242C9A">
      <w:pPr>
        <w:spacing w:line="300" w:lineRule="auto"/>
        <w:ind w:firstLineChars="1200" w:firstLine="2880"/>
        <w:jc w:val="left"/>
        <w:rPr>
          <w:sz w:val="24"/>
        </w:rPr>
      </w:pPr>
      <w:r>
        <w:rPr>
          <w:rFonts w:hint="eastAsia"/>
          <w:sz w:val="24"/>
        </w:rPr>
        <w:t>《中国康复》杂志社</w:t>
      </w:r>
    </w:p>
    <w:p w:rsidR="00242C9A" w:rsidRDefault="00242C9A">
      <w:pPr>
        <w:spacing w:line="300" w:lineRule="auto"/>
        <w:jc w:val="left"/>
        <w:rPr>
          <w:sz w:val="24"/>
        </w:rPr>
      </w:pPr>
    </w:p>
    <w:p w:rsidR="008100E5" w:rsidRDefault="008100E5" w:rsidP="008100E5">
      <w:pPr>
        <w:spacing w:line="320" w:lineRule="exact"/>
        <w:jc w:val="left"/>
        <w:rPr>
          <w:sz w:val="24"/>
        </w:rPr>
      </w:pPr>
    </w:p>
    <w:p w:rsidR="00F208D5" w:rsidRPr="00D76EA6" w:rsidRDefault="00D76EA6" w:rsidP="008100E5">
      <w:pPr>
        <w:spacing w:line="320" w:lineRule="exact"/>
        <w:jc w:val="left"/>
        <w:rPr>
          <w:b/>
          <w:sz w:val="30"/>
          <w:szCs w:val="30"/>
        </w:rPr>
      </w:pPr>
      <w:r w:rsidRPr="00D76EA6">
        <w:rPr>
          <w:rFonts w:hint="eastAsia"/>
          <w:b/>
          <w:sz w:val="30"/>
          <w:szCs w:val="30"/>
        </w:rPr>
        <w:lastRenderedPageBreak/>
        <w:t>大会组织机构</w:t>
      </w:r>
      <w:bookmarkStart w:id="0" w:name="_GoBack"/>
      <w:bookmarkEnd w:id="0"/>
    </w:p>
    <w:p w:rsidR="00F208D5" w:rsidRDefault="00D76EA6" w:rsidP="00187E0E">
      <w:pPr>
        <w:spacing w:line="320" w:lineRule="exact"/>
        <w:jc w:val="left"/>
        <w:rPr>
          <w:b/>
          <w:bCs/>
          <w:sz w:val="24"/>
        </w:rPr>
      </w:pPr>
      <w:r>
        <w:rPr>
          <w:rFonts w:hint="eastAsia"/>
          <w:b/>
          <w:bCs/>
          <w:sz w:val="24"/>
        </w:rPr>
        <w:t>学术委员会</w:t>
      </w:r>
    </w:p>
    <w:p w:rsidR="00F208D5" w:rsidRDefault="00D76EA6" w:rsidP="00187E0E">
      <w:pPr>
        <w:spacing w:line="320" w:lineRule="exact"/>
        <w:jc w:val="left"/>
        <w:rPr>
          <w:sz w:val="24"/>
        </w:rPr>
      </w:pPr>
      <w:r>
        <w:rPr>
          <w:rFonts w:hint="eastAsia"/>
          <w:sz w:val="24"/>
        </w:rPr>
        <w:t>名誉主席：励建安</w:t>
      </w:r>
      <w:r w:rsidR="00C67D8C">
        <w:rPr>
          <w:rFonts w:hint="eastAsia"/>
          <w:sz w:val="24"/>
        </w:rPr>
        <w:t xml:space="preserve"> </w:t>
      </w:r>
      <w:r>
        <w:rPr>
          <w:rFonts w:hint="eastAsia"/>
          <w:sz w:val="24"/>
        </w:rPr>
        <w:t>王茂斌</w:t>
      </w:r>
    </w:p>
    <w:p w:rsidR="00F208D5" w:rsidRDefault="00D76EA6" w:rsidP="00187E0E">
      <w:pPr>
        <w:spacing w:line="320" w:lineRule="exact"/>
        <w:jc w:val="left"/>
        <w:rPr>
          <w:sz w:val="24"/>
        </w:rPr>
      </w:pPr>
      <w:r>
        <w:rPr>
          <w:rFonts w:hint="eastAsia"/>
          <w:sz w:val="24"/>
        </w:rPr>
        <w:t>主席：周谋望</w:t>
      </w:r>
    </w:p>
    <w:p w:rsidR="00F208D5" w:rsidRDefault="00D76EA6" w:rsidP="00187E0E">
      <w:pPr>
        <w:spacing w:line="320" w:lineRule="exact"/>
        <w:jc w:val="left"/>
        <w:rPr>
          <w:sz w:val="24"/>
        </w:rPr>
      </w:pPr>
      <w:r>
        <w:rPr>
          <w:rFonts w:hint="eastAsia"/>
          <w:sz w:val="24"/>
        </w:rPr>
        <w:t>副主席：岳寿伟</w:t>
      </w:r>
      <w:r w:rsidR="00C67D8C">
        <w:rPr>
          <w:rFonts w:hint="eastAsia"/>
          <w:sz w:val="24"/>
        </w:rPr>
        <w:t xml:space="preserve"> </w:t>
      </w:r>
      <w:r>
        <w:rPr>
          <w:rFonts w:hint="eastAsia"/>
          <w:sz w:val="24"/>
        </w:rPr>
        <w:t>何成奇</w:t>
      </w:r>
      <w:r w:rsidR="00C67D8C">
        <w:rPr>
          <w:rFonts w:hint="eastAsia"/>
          <w:sz w:val="24"/>
        </w:rPr>
        <w:t xml:space="preserve"> </w:t>
      </w:r>
      <w:r>
        <w:rPr>
          <w:rFonts w:hint="eastAsia"/>
          <w:sz w:val="24"/>
        </w:rPr>
        <w:t>张长杰</w:t>
      </w:r>
    </w:p>
    <w:p w:rsidR="00F208D5" w:rsidRDefault="00D76EA6" w:rsidP="00187E0E">
      <w:pPr>
        <w:spacing w:line="320" w:lineRule="exact"/>
        <w:ind w:left="960" w:hangingChars="400" w:hanging="960"/>
        <w:jc w:val="left"/>
        <w:rPr>
          <w:sz w:val="24"/>
        </w:rPr>
      </w:pPr>
      <w:r>
        <w:rPr>
          <w:rFonts w:hint="eastAsia"/>
          <w:sz w:val="24"/>
        </w:rPr>
        <w:t>委员：王玉</w:t>
      </w:r>
      <w:r w:rsidR="00C67D8C">
        <w:rPr>
          <w:rFonts w:hint="eastAsia"/>
          <w:sz w:val="24"/>
        </w:rPr>
        <w:t xml:space="preserve"> </w:t>
      </w:r>
      <w:r>
        <w:rPr>
          <w:rFonts w:hint="eastAsia"/>
          <w:sz w:val="24"/>
        </w:rPr>
        <w:t>王慧芳</w:t>
      </w:r>
      <w:r w:rsidR="00C67D8C">
        <w:rPr>
          <w:rFonts w:hint="eastAsia"/>
          <w:sz w:val="24"/>
        </w:rPr>
        <w:t xml:space="preserve"> </w:t>
      </w:r>
      <w:r>
        <w:rPr>
          <w:rFonts w:hint="eastAsia"/>
          <w:sz w:val="24"/>
        </w:rPr>
        <w:t>马诚</w:t>
      </w:r>
      <w:r w:rsidR="00C67D8C">
        <w:rPr>
          <w:rFonts w:hint="eastAsia"/>
          <w:sz w:val="24"/>
        </w:rPr>
        <w:t xml:space="preserve"> </w:t>
      </w:r>
      <w:r>
        <w:rPr>
          <w:rFonts w:hint="eastAsia"/>
          <w:sz w:val="24"/>
        </w:rPr>
        <w:t>白跃宏</w:t>
      </w:r>
      <w:r w:rsidR="00C67D8C">
        <w:rPr>
          <w:rFonts w:hint="eastAsia"/>
          <w:sz w:val="24"/>
        </w:rPr>
        <w:t xml:space="preserve"> </w:t>
      </w:r>
      <w:r>
        <w:rPr>
          <w:rFonts w:hint="eastAsia"/>
          <w:sz w:val="24"/>
        </w:rPr>
        <w:t>田峻</w:t>
      </w:r>
      <w:r w:rsidR="00C67D8C">
        <w:rPr>
          <w:rFonts w:hint="eastAsia"/>
          <w:sz w:val="24"/>
        </w:rPr>
        <w:t xml:space="preserve"> </w:t>
      </w:r>
      <w:r>
        <w:rPr>
          <w:rFonts w:hint="eastAsia"/>
          <w:sz w:val="24"/>
        </w:rPr>
        <w:t>宋为群</w:t>
      </w:r>
      <w:r w:rsidR="00C67D8C">
        <w:rPr>
          <w:rFonts w:hint="eastAsia"/>
          <w:sz w:val="24"/>
        </w:rPr>
        <w:t xml:space="preserve"> </w:t>
      </w:r>
      <w:r>
        <w:rPr>
          <w:rFonts w:hint="eastAsia"/>
          <w:sz w:val="24"/>
        </w:rPr>
        <w:t>宋林</w:t>
      </w:r>
      <w:r w:rsidR="00C67D8C">
        <w:rPr>
          <w:rFonts w:hint="eastAsia"/>
          <w:sz w:val="24"/>
        </w:rPr>
        <w:t xml:space="preserve"> </w:t>
      </w:r>
      <w:r>
        <w:rPr>
          <w:rFonts w:hint="eastAsia"/>
          <w:sz w:val="24"/>
        </w:rPr>
        <w:t>李建华</w:t>
      </w:r>
      <w:r w:rsidR="00C67D8C">
        <w:rPr>
          <w:rFonts w:hint="eastAsia"/>
          <w:sz w:val="24"/>
        </w:rPr>
        <w:t xml:space="preserve"> </w:t>
      </w:r>
      <w:r>
        <w:rPr>
          <w:rFonts w:hint="eastAsia"/>
          <w:sz w:val="24"/>
        </w:rPr>
        <w:t>牟翔</w:t>
      </w:r>
      <w:r w:rsidR="00C67D8C">
        <w:rPr>
          <w:rFonts w:hint="eastAsia"/>
          <w:sz w:val="24"/>
        </w:rPr>
        <w:t xml:space="preserve"> </w:t>
      </w:r>
      <w:r>
        <w:rPr>
          <w:rFonts w:hint="eastAsia"/>
          <w:sz w:val="24"/>
        </w:rPr>
        <w:t>唐金树</w:t>
      </w:r>
    </w:p>
    <w:p w:rsidR="00F208D5" w:rsidRDefault="00D76EA6" w:rsidP="00187E0E">
      <w:pPr>
        <w:spacing w:line="320" w:lineRule="exact"/>
        <w:ind w:leftChars="400" w:left="840"/>
        <w:jc w:val="left"/>
        <w:rPr>
          <w:sz w:val="24"/>
        </w:rPr>
      </w:pPr>
      <w:r>
        <w:rPr>
          <w:rFonts w:hint="eastAsia"/>
          <w:sz w:val="24"/>
        </w:rPr>
        <w:t>谢青</w:t>
      </w:r>
      <w:r w:rsidR="00C67D8C">
        <w:rPr>
          <w:rFonts w:hint="eastAsia"/>
          <w:sz w:val="24"/>
        </w:rPr>
        <w:t xml:space="preserve"> </w:t>
      </w:r>
      <w:r>
        <w:rPr>
          <w:rFonts w:hint="eastAsia"/>
          <w:sz w:val="24"/>
        </w:rPr>
        <w:t>杨卫新</w:t>
      </w:r>
      <w:r w:rsidR="00C67D8C">
        <w:rPr>
          <w:rFonts w:hint="eastAsia"/>
          <w:sz w:val="24"/>
        </w:rPr>
        <w:t xml:space="preserve"> </w:t>
      </w:r>
      <w:r>
        <w:rPr>
          <w:rFonts w:hint="eastAsia"/>
          <w:sz w:val="24"/>
        </w:rPr>
        <w:t>梁英</w:t>
      </w:r>
      <w:r w:rsidR="00C67D8C">
        <w:rPr>
          <w:rFonts w:hint="eastAsia"/>
          <w:sz w:val="24"/>
        </w:rPr>
        <w:t xml:space="preserve"> </w:t>
      </w:r>
      <w:r>
        <w:rPr>
          <w:rFonts w:hint="eastAsia"/>
          <w:sz w:val="24"/>
        </w:rPr>
        <w:t>叶天申</w:t>
      </w:r>
      <w:r w:rsidR="00C67D8C">
        <w:rPr>
          <w:rFonts w:hint="eastAsia"/>
          <w:sz w:val="24"/>
        </w:rPr>
        <w:t xml:space="preserve"> </w:t>
      </w:r>
      <w:r>
        <w:rPr>
          <w:rFonts w:hint="eastAsia"/>
          <w:sz w:val="24"/>
        </w:rPr>
        <w:t>张芳</w:t>
      </w:r>
      <w:r w:rsidR="00C67D8C">
        <w:rPr>
          <w:rFonts w:hint="eastAsia"/>
          <w:sz w:val="24"/>
        </w:rPr>
        <w:t xml:space="preserve"> </w:t>
      </w:r>
      <w:r>
        <w:rPr>
          <w:rFonts w:hint="eastAsia"/>
          <w:sz w:val="24"/>
        </w:rPr>
        <w:t>何予工</w:t>
      </w:r>
      <w:r w:rsidR="00C67D8C">
        <w:rPr>
          <w:rFonts w:hint="eastAsia"/>
          <w:sz w:val="24"/>
        </w:rPr>
        <w:t xml:space="preserve"> </w:t>
      </w:r>
      <w:r w:rsidR="00C67D8C">
        <w:rPr>
          <w:rFonts w:hint="eastAsia"/>
          <w:sz w:val="24"/>
        </w:rPr>
        <w:t>侯</w:t>
      </w:r>
      <w:r>
        <w:rPr>
          <w:rFonts w:hint="eastAsia"/>
          <w:sz w:val="24"/>
        </w:rPr>
        <w:t>跃萍</w:t>
      </w:r>
    </w:p>
    <w:p w:rsidR="00F208D5" w:rsidRDefault="00F208D5" w:rsidP="00187E0E">
      <w:pPr>
        <w:spacing w:line="320" w:lineRule="exact"/>
        <w:jc w:val="left"/>
        <w:rPr>
          <w:sz w:val="24"/>
        </w:rPr>
      </w:pPr>
    </w:p>
    <w:p w:rsidR="00F208D5" w:rsidRDefault="00D76EA6" w:rsidP="00187E0E">
      <w:pPr>
        <w:spacing w:line="320" w:lineRule="exact"/>
        <w:jc w:val="left"/>
        <w:rPr>
          <w:b/>
          <w:bCs/>
          <w:sz w:val="24"/>
        </w:rPr>
      </w:pPr>
      <w:r>
        <w:rPr>
          <w:rFonts w:hint="eastAsia"/>
          <w:b/>
          <w:bCs/>
          <w:sz w:val="24"/>
        </w:rPr>
        <w:t>组织委员会</w:t>
      </w:r>
    </w:p>
    <w:p w:rsidR="00F208D5" w:rsidRDefault="00D76EA6" w:rsidP="00187E0E">
      <w:pPr>
        <w:spacing w:line="320" w:lineRule="exact"/>
        <w:jc w:val="left"/>
        <w:rPr>
          <w:sz w:val="24"/>
        </w:rPr>
      </w:pPr>
      <w:r>
        <w:rPr>
          <w:rFonts w:hint="eastAsia"/>
          <w:sz w:val="24"/>
        </w:rPr>
        <w:t>主任：田峻</w:t>
      </w:r>
    </w:p>
    <w:p w:rsidR="00F208D5" w:rsidRDefault="00D76EA6" w:rsidP="00187E0E">
      <w:pPr>
        <w:spacing w:line="320" w:lineRule="exact"/>
        <w:jc w:val="left"/>
        <w:rPr>
          <w:sz w:val="24"/>
        </w:rPr>
      </w:pPr>
      <w:r>
        <w:rPr>
          <w:rFonts w:hint="eastAsia"/>
          <w:sz w:val="24"/>
        </w:rPr>
        <w:t>副主任：蔡林</w:t>
      </w:r>
      <w:r w:rsidR="00C67D8C">
        <w:rPr>
          <w:rFonts w:hint="eastAsia"/>
          <w:sz w:val="24"/>
        </w:rPr>
        <w:t xml:space="preserve"> </w:t>
      </w:r>
      <w:r>
        <w:rPr>
          <w:rFonts w:hint="eastAsia"/>
          <w:sz w:val="24"/>
        </w:rPr>
        <w:t>黄晓琳</w:t>
      </w:r>
      <w:r w:rsidR="00C67D8C">
        <w:rPr>
          <w:rFonts w:hint="eastAsia"/>
          <w:sz w:val="24"/>
        </w:rPr>
        <w:t xml:space="preserve"> </w:t>
      </w:r>
      <w:r>
        <w:rPr>
          <w:rFonts w:hint="eastAsia"/>
          <w:sz w:val="24"/>
        </w:rPr>
        <w:t>王刚</w:t>
      </w:r>
      <w:r w:rsidR="00C67D8C">
        <w:rPr>
          <w:rFonts w:hint="eastAsia"/>
          <w:sz w:val="24"/>
        </w:rPr>
        <w:t xml:space="preserve"> </w:t>
      </w:r>
      <w:r>
        <w:rPr>
          <w:rFonts w:hint="eastAsia"/>
          <w:sz w:val="24"/>
        </w:rPr>
        <w:t>朱珊珊</w:t>
      </w:r>
      <w:r w:rsidR="00C67D8C">
        <w:rPr>
          <w:rFonts w:hint="eastAsia"/>
          <w:sz w:val="24"/>
        </w:rPr>
        <w:t xml:space="preserve"> </w:t>
      </w:r>
      <w:r>
        <w:rPr>
          <w:rFonts w:hint="eastAsia"/>
          <w:sz w:val="24"/>
        </w:rPr>
        <w:t>赵焰</w:t>
      </w:r>
      <w:r w:rsidR="00C67D8C">
        <w:rPr>
          <w:rFonts w:hint="eastAsia"/>
          <w:sz w:val="24"/>
        </w:rPr>
        <w:t xml:space="preserve"> </w:t>
      </w:r>
      <w:r>
        <w:rPr>
          <w:rFonts w:hint="eastAsia"/>
          <w:sz w:val="24"/>
        </w:rPr>
        <w:t>张威</w:t>
      </w:r>
    </w:p>
    <w:p w:rsidR="00F208D5" w:rsidRDefault="00D76EA6" w:rsidP="00187E0E">
      <w:pPr>
        <w:spacing w:line="320" w:lineRule="exact"/>
        <w:ind w:left="960" w:hangingChars="400" w:hanging="960"/>
        <w:jc w:val="left"/>
        <w:rPr>
          <w:sz w:val="24"/>
        </w:rPr>
      </w:pPr>
      <w:r>
        <w:rPr>
          <w:rFonts w:hint="eastAsia"/>
          <w:sz w:val="24"/>
        </w:rPr>
        <w:t>委员：马朝阳</w:t>
      </w:r>
      <w:r w:rsidR="00C67D8C">
        <w:rPr>
          <w:rFonts w:hint="eastAsia"/>
          <w:sz w:val="24"/>
        </w:rPr>
        <w:t xml:space="preserve"> </w:t>
      </w:r>
      <w:r>
        <w:rPr>
          <w:rFonts w:hint="eastAsia"/>
          <w:sz w:val="24"/>
        </w:rPr>
        <w:t>万勇</w:t>
      </w:r>
      <w:r w:rsidR="00C67D8C">
        <w:rPr>
          <w:rFonts w:hint="eastAsia"/>
          <w:sz w:val="24"/>
        </w:rPr>
        <w:t xml:space="preserve"> </w:t>
      </w:r>
      <w:r>
        <w:rPr>
          <w:rFonts w:hint="eastAsia"/>
          <w:sz w:val="24"/>
        </w:rPr>
        <w:t>王晓红</w:t>
      </w:r>
      <w:r w:rsidR="00C67D8C">
        <w:rPr>
          <w:rFonts w:hint="eastAsia"/>
          <w:sz w:val="24"/>
        </w:rPr>
        <w:t xml:space="preserve"> </w:t>
      </w:r>
      <w:r>
        <w:rPr>
          <w:rFonts w:hint="eastAsia"/>
          <w:sz w:val="24"/>
        </w:rPr>
        <w:t>王俊华</w:t>
      </w:r>
      <w:r w:rsidR="00C67D8C">
        <w:rPr>
          <w:rFonts w:hint="eastAsia"/>
          <w:sz w:val="24"/>
        </w:rPr>
        <w:t xml:space="preserve"> </w:t>
      </w:r>
      <w:r>
        <w:rPr>
          <w:rFonts w:hint="eastAsia"/>
          <w:sz w:val="24"/>
        </w:rPr>
        <w:t>刘琪</w:t>
      </w:r>
      <w:r w:rsidR="00C67D8C">
        <w:rPr>
          <w:rFonts w:hint="eastAsia"/>
          <w:sz w:val="24"/>
        </w:rPr>
        <w:t xml:space="preserve"> </w:t>
      </w:r>
      <w:r>
        <w:rPr>
          <w:rFonts w:hint="eastAsia"/>
          <w:sz w:val="24"/>
        </w:rPr>
        <w:t>孙乐荣</w:t>
      </w:r>
      <w:r w:rsidR="00C67D8C">
        <w:rPr>
          <w:rFonts w:hint="eastAsia"/>
          <w:sz w:val="24"/>
        </w:rPr>
        <w:t xml:space="preserve"> </w:t>
      </w:r>
      <w:r>
        <w:rPr>
          <w:rFonts w:hint="eastAsia"/>
          <w:sz w:val="24"/>
        </w:rPr>
        <w:t>邓红卫</w:t>
      </w:r>
      <w:r w:rsidR="00C67D8C">
        <w:rPr>
          <w:rFonts w:hint="eastAsia"/>
          <w:sz w:val="24"/>
        </w:rPr>
        <w:t xml:space="preserve"> </w:t>
      </w:r>
      <w:r>
        <w:rPr>
          <w:rFonts w:hint="eastAsia"/>
          <w:sz w:val="24"/>
        </w:rPr>
        <w:t>任玉红</w:t>
      </w:r>
      <w:r w:rsidR="00C67D8C">
        <w:rPr>
          <w:rFonts w:hint="eastAsia"/>
          <w:sz w:val="24"/>
        </w:rPr>
        <w:t xml:space="preserve"> </w:t>
      </w:r>
      <w:r>
        <w:rPr>
          <w:rFonts w:hint="eastAsia"/>
          <w:sz w:val="24"/>
        </w:rPr>
        <w:t>何建华</w:t>
      </w:r>
    </w:p>
    <w:p w:rsidR="00F208D5" w:rsidRDefault="00D76EA6" w:rsidP="00187E0E">
      <w:pPr>
        <w:spacing w:line="320" w:lineRule="exact"/>
        <w:ind w:leftChars="400" w:left="840"/>
        <w:jc w:val="left"/>
        <w:rPr>
          <w:sz w:val="24"/>
        </w:rPr>
      </w:pPr>
      <w:r>
        <w:rPr>
          <w:rFonts w:hint="eastAsia"/>
          <w:sz w:val="24"/>
        </w:rPr>
        <w:t>张照庆</w:t>
      </w:r>
      <w:r w:rsidR="00C67D8C">
        <w:rPr>
          <w:rFonts w:hint="eastAsia"/>
          <w:sz w:val="24"/>
        </w:rPr>
        <w:t xml:space="preserve"> </w:t>
      </w:r>
      <w:r>
        <w:rPr>
          <w:rFonts w:hint="eastAsia"/>
          <w:sz w:val="24"/>
        </w:rPr>
        <w:t>陈刚</w:t>
      </w:r>
      <w:r w:rsidR="00C67D8C">
        <w:rPr>
          <w:rFonts w:hint="eastAsia"/>
          <w:sz w:val="24"/>
        </w:rPr>
        <w:t xml:space="preserve"> </w:t>
      </w:r>
      <w:r>
        <w:rPr>
          <w:rFonts w:hint="eastAsia"/>
          <w:sz w:val="24"/>
        </w:rPr>
        <w:t>陈廖斌</w:t>
      </w:r>
      <w:r w:rsidR="00C67D8C">
        <w:rPr>
          <w:rFonts w:hint="eastAsia"/>
          <w:sz w:val="24"/>
        </w:rPr>
        <w:t xml:space="preserve"> </w:t>
      </w:r>
      <w:r>
        <w:rPr>
          <w:rFonts w:hint="eastAsia"/>
          <w:sz w:val="24"/>
        </w:rPr>
        <w:t>赵正全</w:t>
      </w:r>
      <w:r w:rsidR="00C67D8C">
        <w:rPr>
          <w:rFonts w:hint="eastAsia"/>
          <w:sz w:val="24"/>
        </w:rPr>
        <w:t xml:space="preserve"> </w:t>
      </w:r>
      <w:r>
        <w:rPr>
          <w:rFonts w:hint="eastAsia"/>
          <w:sz w:val="24"/>
        </w:rPr>
        <w:t>夏文广</w:t>
      </w:r>
      <w:r w:rsidR="00C67D8C">
        <w:rPr>
          <w:rFonts w:hint="eastAsia"/>
          <w:sz w:val="24"/>
        </w:rPr>
        <w:t xml:space="preserve"> </w:t>
      </w:r>
      <w:r>
        <w:rPr>
          <w:rFonts w:hint="eastAsia"/>
          <w:sz w:val="24"/>
        </w:rPr>
        <w:t>郭铁成</w:t>
      </w:r>
      <w:r w:rsidR="00C67D8C">
        <w:rPr>
          <w:rFonts w:hint="eastAsia"/>
          <w:sz w:val="24"/>
        </w:rPr>
        <w:t xml:space="preserve"> </w:t>
      </w:r>
      <w:r>
        <w:rPr>
          <w:rFonts w:hint="eastAsia"/>
          <w:sz w:val="24"/>
        </w:rPr>
        <w:t>廖维靖</w:t>
      </w:r>
      <w:r w:rsidR="00C67D8C">
        <w:rPr>
          <w:rFonts w:hint="eastAsia"/>
          <w:sz w:val="24"/>
        </w:rPr>
        <w:t xml:space="preserve"> </w:t>
      </w:r>
      <w:r>
        <w:rPr>
          <w:rFonts w:hint="eastAsia"/>
          <w:sz w:val="24"/>
        </w:rPr>
        <w:t>常海</w:t>
      </w:r>
      <w:r w:rsidR="00C67D8C">
        <w:rPr>
          <w:rFonts w:hint="eastAsia"/>
          <w:sz w:val="24"/>
        </w:rPr>
        <w:t xml:space="preserve"> </w:t>
      </w:r>
      <w:r>
        <w:rPr>
          <w:rFonts w:hint="eastAsia"/>
          <w:sz w:val="24"/>
        </w:rPr>
        <w:t>栾春亮</w:t>
      </w:r>
    </w:p>
    <w:p w:rsidR="00F208D5" w:rsidRDefault="00F208D5" w:rsidP="00187E0E">
      <w:pPr>
        <w:spacing w:line="320" w:lineRule="exact"/>
        <w:jc w:val="left"/>
        <w:rPr>
          <w:sz w:val="28"/>
          <w:szCs w:val="28"/>
        </w:rPr>
      </w:pPr>
    </w:p>
    <w:p w:rsidR="00F208D5" w:rsidRDefault="00D76EA6" w:rsidP="00187E0E">
      <w:pPr>
        <w:spacing w:line="320" w:lineRule="exact"/>
        <w:jc w:val="left"/>
        <w:rPr>
          <w:b/>
          <w:sz w:val="30"/>
          <w:szCs w:val="30"/>
        </w:rPr>
      </w:pPr>
      <w:r>
        <w:rPr>
          <w:rFonts w:hint="eastAsia"/>
          <w:b/>
          <w:sz w:val="30"/>
          <w:szCs w:val="30"/>
        </w:rPr>
        <w:t>大会注册须知</w:t>
      </w:r>
    </w:p>
    <w:p w:rsidR="00F208D5" w:rsidRDefault="00D76EA6" w:rsidP="00187E0E">
      <w:pPr>
        <w:spacing w:line="320" w:lineRule="exact"/>
        <w:jc w:val="left"/>
        <w:rPr>
          <w:sz w:val="24"/>
        </w:rPr>
      </w:pPr>
      <w:r>
        <w:rPr>
          <w:rFonts w:hint="eastAsia"/>
          <w:sz w:val="24"/>
        </w:rPr>
        <w:t>现场报到</w:t>
      </w:r>
    </w:p>
    <w:p w:rsidR="00F208D5" w:rsidRDefault="00D76EA6" w:rsidP="00187E0E">
      <w:pPr>
        <w:spacing w:line="320" w:lineRule="exact"/>
        <w:jc w:val="left"/>
        <w:rPr>
          <w:sz w:val="24"/>
        </w:rPr>
      </w:pPr>
      <w:r>
        <w:rPr>
          <w:rFonts w:hint="eastAsia"/>
          <w:sz w:val="24"/>
        </w:rPr>
        <w:t>注册时间：</w:t>
      </w:r>
      <w:r>
        <w:rPr>
          <w:rFonts w:hint="eastAsia"/>
          <w:sz w:val="24"/>
        </w:rPr>
        <w:t>2015</w:t>
      </w:r>
      <w:r>
        <w:rPr>
          <w:rFonts w:hint="eastAsia"/>
          <w:sz w:val="24"/>
        </w:rPr>
        <w:t>年</w:t>
      </w:r>
      <w:r>
        <w:rPr>
          <w:rFonts w:hint="eastAsia"/>
          <w:sz w:val="24"/>
        </w:rPr>
        <w:t>7</w:t>
      </w:r>
      <w:r>
        <w:rPr>
          <w:rFonts w:hint="eastAsia"/>
          <w:sz w:val="24"/>
        </w:rPr>
        <w:t>月</w:t>
      </w:r>
      <w:r>
        <w:rPr>
          <w:rFonts w:hint="eastAsia"/>
          <w:sz w:val="24"/>
        </w:rPr>
        <w:t>2</w:t>
      </w:r>
      <w:r>
        <w:rPr>
          <w:rFonts w:hint="eastAsia"/>
          <w:sz w:val="24"/>
        </w:rPr>
        <w:t>日</w:t>
      </w:r>
    </w:p>
    <w:p w:rsidR="00F208D5" w:rsidRDefault="00D76EA6" w:rsidP="00187E0E">
      <w:pPr>
        <w:spacing w:line="320" w:lineRule="exact"/>
        <w:jc w:val="left"/>
        <w:rPr>
          <w:sz w:val="24"/>
        </w:rPr>
      </w:pPr>
      <w:r>
        <w:rPr>
          <w:rFonts w:hint="eastAsia"/>
          <w:sz w:val="24"/>
        </w:rPr>
        <w:t>会议时间：</w:t>
      </w:r>
      <w:r>
        <w:rPr>
          <w:rFonts w:hint="eastAsia"/>
          <w:sz w:val="24"/>
        </w:rPr>
        <w:t>2015</w:t>
      </w:r>
      <w:r>
        <w:rPr>
          <w:rFonts w:hint="eastAsia"/>
          <w:sz w:val="24"/>
        </w:rPr>
        <w:t>年</w:t>
      </w:r>
      <w:r>
        <w:rPr>
          <w:rFonts w:hint="eastAsia"/>
          <w:sz w:val="24"/>
        </w:rPr>
        <w:t>7</w:t>
      </w:r>
      <w:r>
        <w:rPr>
          <w:rFonts w:hint="eastAsia"/>
          <w:sz w:val="24"/>
        </w:rPr>
        <w:t>月</w:t>
      </w:r>
      <w:r>
        <w:rPr>
          <w:rFonts w:hint="eastAsia"/>
          <w:sz w:val="24"/>
        </w:rPr>
        <w:t>3</w:t>
      </w:r>
      <w:r>
        <w:rPr>
          <w:rFonts w:hint="eastAsia"/>
          <w:sz w:val="24"/>
        </w:rPr>
        <w:t>日—</w:t>
      </w:r>
      <w:r>
        <w:rPr>
          <w:rFonts w:hint="eastAsia"/>
          <w:sz w:val="24"/>
        </w:rPr>
        <w:t>4</w:t>
      </w:r>
      <w:r>
        <w:rPr>
          <w:rFonts w:hint="eastAsia"/>
          <w:sz w:val="24"/>
        </w:rPr>
        <w:t>日</w:t>
      </w:r>
    </w:p>
    <w:p w:rsidR="00F208D5" w:rsidRDefault="00D76EA6" w:rsidP="00187E0E">
      <w:pPr>
        <w:spacing w:line="320" w:lineRule="exact"/>
        <w:jc w:val="left"/>
        <w:rPr>
          <w:sz w:val="24"/>
        </w:rPr>
      </w:pPr>
      <w:r>
        <w:rPr>
          <w:rFonts w:hint="eastAsia"/>
          <w:sz w:val="24"/>
        </w:rPr>
        <w:t>会议地点：武汉大学中南医院</w:t>
      </w:r>
    </w:p>
    <w:p w:rsidR="00F208D5" w:rsidRDefault="00D76EA6" w:rsidP="00187E0E">
      <w:pPr>
        <w:spacing w:line="320" w:lineRule="exact"/>
        <w:jc w:val="left"/>
        <w:rPr>
          <w:sz w:val="24"/>
        </w:rPr>
      </w:pPr>
      <w:r>
        <w:rPr>
          <w:rFonts w:hint="eastAsia"/>
          <w:sz w:val="24"/>
        </w:rPr>
        <w:t>湖北省武汉市武昌区东湖路</w:t>
      </w:r>
      <w:r>
        <w:rPr>
          <w:rFonts w:hint="eastAsia"/>
          <w:sz w:val="24"/>
        </w:rPr>
        <w:t>169</w:t>
      </w:r>
      <w:r>
        <w:rPr>
          <w:rFonts w:hint="eastAsia"/>
          <w:sz w:val="24"/>
        </w:rPr>
        <w:t>号</w:t>
      </w:r>
    </w:p>
    <w:p w:rsidR="00F208D5" w:rsidRDefault="00F208D5" w:rsidP="00187E0E">
      <w:pPr>
        <w:spacing w:line="320" w:lineRule="exact"/>
        <w:jc w:val="left"/>
        <w:rPr>
          <w:sz w:val="24"/>
        </w:rPr>
      </w:pPr>
    </w:p>
    <w:p w:rsidR="00F208D5" w:rsidRDefault="00D76EA6" w:rsidP="00187E0E">
      <w:pPr>
        <w:spacing w:line="320" w:lineRule="exact"/>
        <w:jc w:val="left"/>
        <w:rPr>
          <w:sz w:val="24"/>
        </w:rPr>
      </w:pPr>
      <w:r>
        <w:rPr>
          <w:rFonts w:hint="eastAsia"/>
          <w:sz w:val="24"/>
        </w:rPr>
        <w:t>缴费方式</w:t>
      </w:r>
    </w:p>
    <w:p w:rsidR="00F208D5" w:rsidRDefault="00D76EA6" w:rsidP="00187E0E">
      <w:pPr>
        <w:spacing w:line="320" w:lineRule="exact"/>
        <w:jc w:val="left"/>
        <w:rPr>
          <w:sz w:val="24"/>
        </w:rPr>
      </w:pPr>
      <w:r>
        <w:rPr>
          <w:rFonts w:hint="eastAsia"/>
          <w:sz w:val="24"/>
        </w:rPr>
        <w:t>注册现场缴纳</w:t>
      </w:r>
    </w:p>
    <w:p w:rsidR="00F208D5" w:rsidRDefault="00D76EA6" w:rsidP="00187E0E">
      <w:pPr>
        <w:spacing w:line="320" w:lineRule="exact"/>
        <w:jc w:val="left"/>
        <w:rPr>
          <w:sz w:val="24"/>
        </w:rPr>
      </w:pPr>
      <w:r>
        <w:rPr>
          <w:rFonts w:hint="eastAsia"/>
          <w:sz w:val="24"/>
        </w:rPr>
        <w:t>注：参会代表请务必提前一周与会务组联系，预订住宿。凡是在现场报到时间结束后抵达并已经收到会务组确认预订酒店成功的代表，请直接到酒店前台办理入住手续，并于第二天到注册处领取会议资料。未预订酒店的代表，会务组将不能确保当天的住宿。</w:t>
      </w:r>
    </w:p>
    <w:p w:rsidR="00F208D5" w:rsidRDefault="00F208D5" w:rsidP="00187E0E">
      <w:pPr>
        <w:spacing w:line="320" w:lineRule="exact"/>
        <w:jc w:val="left"/>
        <w:rPr>
          <w:sz w:val="24"/>
        </w:rPr>
      </w:pPr>
    </w:p>
    <w:p w:rsidR="00F208D5" w:rsidRDefault="00D76EA6" w:rsidP="00187E0E">
      <w:pPr>
        <w:spacing w:line="320" w:lineRule="exact"/>
        <w:jc w:val="left"/>
        <w:rPr>
          <w:sz w:val="24"/>
        </w:rPr>
      </w:pPr>
      <w:r>
        <w:rPr>
          <w:rFonts w:hint="eastAsia"/>
          <w:sz w:val="24"/>
        </w:rPr>
        <w:t>收费标准</w:t>
      </w:r>
    </w:p>
    <w:p w:rsidR="00F208D5" w:rsidRDefault="00D76EA6" w:rsidP="00187E0E">
      <w:pPr>
        <w:spacing w:line="320" w:lineRule="exact"/>
        <w:jc w:val="left"/>
        <w:rPr>
          <w:sz w:val="24"/>
        </w:rPr>
      </w:pPr>
      <w:r>
        <w:rPr>
          <w:rFonts w:hint="eastAsia"/>
          <w:sz w:val="24"/>
        </w:rPr>
        <w:t>注册费</w:t>
      </w:r>
      <w:r>
        <w:rPr>
          <w:rFonts w:hint="eastAsia"/>
          <w:sz w:val="24"/>
        </w:rPr>
        <w:t>800</w:t>
      </w:r>
      <w:r>
        <w:rPr>
          <w:rFonts w:hint="eastAsia"/>
          <w:sz w:val="24"/>
        </w:rPr>
        <w:t>元；食宿统一安排，费用自理。</w:t>
      </w:r>
    </w:p>
    <w:p w:rsidR="00F208D5" w:rsidRDefault="00D76EA6" w:rsidP="00187E0E">
      <w:pPr>
        <w:spacing w:line="320" w:lineRule="exact"/>
        <w:jc w:val="left"/>
        <w:rPr>
          <w:sz w:val="24"/>
        </w:rPr>
      </w:pPr>
      <w:r>
        <w:rPr>
          <w:rFonts w:hint="eastAsia"/>
          <w:sz w:val="24"/>
        </w:rPr>
        <w:t>注册程序</w:t>
      </w:r>
    </w:p>
    <w:p w:rsidR="00F208D5" w:rsidRDefault="00D76EA6" w:rsidP="00187E0E">
      <w:pPr>
        <w:spacing w:line="320" w:lineRule="exact"/>
        <w:jc w:val="left"/>
        <w:rPr>
          <w:sz w:val="24"/>
        </w:rPr>
      </w:pPr>
      <w:r>
        <w:rPr>
          <w:rFonts w:hint="eastAsia"/>
          <w:sz w:val="24"/>
        </w:rPr>
        <w:t>注册确认函：请将注册确认函内参会信息填写并回执邮寄于会务组（地址：湖北省武汉市武昌区东湖路</w:t>
      </w:r>
      <w:r>
        <w:rPr>
          <w:rFonts w:hint="eastAsia"/>
          <w:sz w:val="24"/>
        </w:rPr>
        <w:t>169</w:t>
      </w:r>
      <w:r>
        <w:rPr>
          <w:rFonts w:hint="eastAsia"/>
          <w:sz w:val="24"/>
        </w:rPr>
        <w:t>号武汉大学中南医院康复医学科，邮编</w:t>
      </w:r>
      <w:r>
        <w:rPr>
          <w:rFonts w:hint="eastAsia"/>
          <w:sz w:val="24"/>
        </w:rPr>
        <w:t>430071</w:t>
      </w:r>
      <w:r>
        <w:rPr>
          <w:rFonts w:hint="eastAsia"/>
          <w:sz w:val="24"/>
        </w:rPr>
        <w:t>），或通过电子邮件方式发送至会务组邮箱</w:t>
      </w:r>
      <w:r>
        <w:rPr>
          <w:rFonts w:hint="eastAsia"/>
          <w:sz w:val="24"/>
        </w:rPr>
        <w:t xml:space="preserve">  j88255613g@126.com</w:t>
      </w:r>
    </w:p>
    <w:p w:rsidR="00F208D5" w:rsidRDefault="00F208D5" w:rsidP="00187E0E">
      <w:pPr>
        <w:spacing w:line="320" w:lineRule="exact"/>
        <w:jc w:val="left"/>
        <w:rPr>
          <w:sz w:val="24"/>
        </w:rPr>
      </w:pPr>
    </w:p>
    <w:p w:rsidR="00F208D5" w:rsidRDefault="00D76EA6" w:rsidP="00187E0E">
      <w:pPr>
        <w:spacing w:line="320" w:lineRule="exact"/>
        <w:jc w:val="left"/>
        <w:rPr>
          <w:sz w:val="24"/>
        </w:rPr>
      </w:pPr>
      <w:r>
        <w:rPr>
          <w:rFonts w:hint="eastAsia"/>
          <w:sz w:val="24"/>
        </w:rPr>
        <w:t>联系方式</w:t>
      </w:r>
    </w:p>
    <w:p w:rsidR="00F208D5" w:rsidRDefault="00D76EA6" w:rsidP="00187E0E">
      <w:pPr>
        <w:spacing w:line="320" w:lineRule="exact"/>
        <w:jc w:val="left"/>
        <w:rPr>
          <w:color w:val="FF0000"/>
          <w:sz w:val="24"/>
        </w:rPr>
      </w:pPr>
      <w:r>
        <w:rPr>
          <w:rFonts w:hint="eastAsia"/>
          <w:sz w:val="24"/>
        </w:rPr>
        <w:t>大会秘书处：北京启天文源教育咨询有限公司</w:t>
      </w:r>
    </w:p>
    <w:p w:rsidR="00F208D5" w:rsidRDefault="00D76EA6" w:rsidP="00187E0E">
      <w:pPr>
        <w:spacing w:line="320" w:lineRule="exact"/>
        <w:jc w:val="left"/>
        <w:rPr>
          <w:sz w:val="24"/>
        </w:rPr>
      </w:pPr>
      <w:r>
        <w:rPr>
          <w:rFonts w:hint="eastAsia"/>
          <w:sz w:val="24"/>
        </w:rPr>
        <w:t>联系人：贾建国手机：</w:t>
      </w:r>
      <w:r>
        <w:rPr>
          <w:rFonts w:hint="eastAsia"/>
          <w:sz w:val="24"/>
        </w:rPr>
        <w:t xml:space="preserve">15210497172 </w:t>
      </w:r>
      <w:r>
        <w:rPr>
          <w:rFonts w:hint="eastAsia"/>
          <w:sz w:val="24"/>
        </w:rPr>
        <w:t>邮箱：</w:t>
      </w:r>
      <w:r>
        <w:rPr>
          <w:rFonts w:hint="eastAsia"/>
          <w:sz w:val="24"/>
        </w:rPr>
        <w:t>j88255613g@126.com</w:t>
      </w:r>
    </w:p>
    <w:p w:rsidR="00F208D5" w:rsidRDefault="00D76EA6" w:rsidP="00187E0E">
      <w:pPr>
        <w:spacing w:line="320" w:lineRule="exact"/>
        <w:jc w:val="left"/>
        <w:rPr>
          <w:sz w:val="24"/>
        </w:rPr>
      </w:pPr>
      <w:r>
        <w:rPr>
          <w:rFonts w:hint="eastAsia"/>
          <w:sz w:val="24"/>
        </w:rPr>
        <w:t>武汉大学中南医院康复医学科</w:t>
      </w:r>
    </w:p>
    <w:p w:rsidR="00F208D5" w:rsidRDefault="00D76EA6" w:rsidP="00187E0E">
      <w:pPr>
        <w:spacing w:line="320" w:lineRule="exact"/>
        <w:jc w:val="left"/>
        <w:rPr>
          <w:sz w:val="24"/>
        </w:rPr>
      </w:pPr>
      <w:r>
        <w:rPr>
          <w:rFonts w:hint="eastAsia"/>
          <w:sz w:val="24"/>
        </w:rPr>
        <w:t>电话：</w:t>
      </w:r>
      <w:r>
        <w:rPr>
          <w:rFonts w:hint="eastAsia"/>
          <w:sz w:val="24"/>
        </w:rPr>
        <w:t xml:space="preserve">027-67813170    </w:t>
      </w:r>
      <w:r>
        <w:rPr>
          <w:rFonts w:hint="eastAsia"/>
          <w:sz w:val="24"/>
        </w:rPr>
        <w:t>邮箱：</w:t>
      </w:r>
      <w:r>
        <w:rPr>
          <w:rFonts w:hint="eastAsia"/>
          <w:sz w:val="24"/>
        </w:rPr>
        <w:t>changhai@qq.com</w:t>
      </w:r>
    </w:p>
    <w:p w:rsidR="00F208D5" w:rsidRDefault="00D76EA6" w:rsidP="00187E0E">
      <w:pPr>
        <w:spacing w:line="320" w:lineRule="exact"/>
        <w:jc w:val="left"/>
        <w:rPr>
          <w:sz w:val="24"/>
        </w:rPr>
      </w:pPr>
      <w:r>
        <w:rPr>
          <w:rFonts w:hint="eastAsia"/>
          <w:sz w:val="24"/>
        </w:rPr>
        <w:t>联系人：常海电话：</w:t>
      </w:r>
      <w:r>
        <w:rPr>
          <w:rFonts w:hint="eastAsia"/>
          <w:sz w:val="24"/>
        </w:rPr>
        <w:t>13627206262</w:t>
      </w:r>
    </w:p>
    <w:p w:rsidR="00F208D5" w:rsidRDefault="00F208D5" w:rsidP="00187E0E">
      <w:pPr>
        <w:spacing w:line="320" w:lineRule="exact"/>
        <w:jc w:val="left"/>
        <w:rPr>
          <w:sz w:val="24"/>
        </w:rPr>
      </w:pPr>
    </w:p>
    <w:p w:rsidR="00F208D5" w:rsidRDefault="00D76EA6" w:rsidP="00187E0E">
      <w:pPr>
        <w:spacing w:line="320" w:lineRule="exact"/>
        <w:jc w:val="left"/>
        <w:rPr>
          <w:sz w:val="24"/>
        </w:rPr>
      </w:pPr>
      <w:r>
        <w:rPr>
          <w:rFonts w:hint="eastAsia"/>
          <w:sz w:val="24"/>
        </w:rPr>
        <w:t>酒店信息</w:t>
      </w:r>
    </w:p>
    <w:p w:rsidR="00F208D5" w:rsidRDefault="00D76EA6" w:rsidP="00187E0E">
      <w:pPr>
        <w:spacing w:line="320" w:lineRule="exact"/>
        <w:jc w:val="left"/>
        <w:rPr>
          <w:rFonts w:ascii="Arial" w:hAnsi="Arial" w:cs="Arial"/>
          <w:sz w:val="24"/>
          <w:shd w:val="clear" w:color="auto" w:fill="FFFFFF"/>
        </w:rPr>
      </w:pPr>
      <w:r>
        <w:rPr>
          <w:rFonts w:hint="eastAsia"/>
          <w:sz w:val="24"/>
        </w:rPr>
        <w:lastRenderedPageBreak/>
        <w:t>酒店一：</w:t>
      </w:r>
      <w:r>
        <w:rPr>
          <w:rFonts w:ascii="Arial" w:hAnsi="Arial" w:cs="Arial"/>
          <w:sz w:val="24"/>
          <w:shd w:val="clear" w:color="auto" w:fill="FFFFFF"/>
        </w:rPr>
        <w:t>武汉弘毅大酒店（武汉大学国际学术交流中心</w:t>
      </w:r>
      <w:r>
        <w:rPr>
          <w:rFonts w:ascii="Arial" w:hAnsi="Arial" w:cs="Arial" w:hint="eastAsia"/>
          <w:sz w:val="24"/>
          <w:shd w:val="clear" w:color="auto" w:fill="FFFFFF"/>
        </w:rPr>
        <w:t>）（四星）</w:t>
      </w:r>
    </w:p>
    <w:p w:rsidR="00F208D5" w:rsidRDefault="00D76EA6" w:rsidP="00187E0E">
      <w:pPr>
        <w:spacing w:line="320" w:lineRule="exact"/>
        <w:jc w:val="left"/>
        <w:rPr>
          <w:rFonts w:ascii="Arial" w:hAnsi="Arial" w:cs="Arial"/>
          <w:sz w:val="24"/>
          <w:shd w:val="clear" w:color="auto" w:fill="FFFFFF"/>
        </w:rPr>
      </w:pPr>
      <w:r>
        <w:rPr>
          <w:rFonts w:ascii="Arial" w:hAnsi="Arial" w:cs="Arial" w:hint="eastAsia"/>
          <w:sz w:val="24"/>
          <w:shd w:val="clear" w:color="auto" w:fill="FFFFFF"/>
        </w:rPr>
        <w:t>标准间：</w:t>
      </w:r>
      <w:r>
        <w:rPr>
          <w:rFonts w:ascii="Arial" w:hAnsi="Arial" w:cs="Arial" w:hint="eastAsia"/>
          <w:sz w:val="24"/>
          <w:shd w:val="clear" w:color="auto" w:fill="FFFFFF"/>
        </w:rPr>
        <w:t>460</w:t>
      </w:r>
      <w:r>
        <w:rPr>
          <w:rFonts w:ascii="Arial" w:hAnsi="Arial" w:cs="Arial" w:hint="eastAsia"/>
          <w:sz w:val="24"/>
          <w:shd w:val="clear" w:color="auto" w:fill="FFFFFF"/>
        </w:rPr>
        <w:t>元</w:t>
      </w:r>
      <w:r>
        <w:rPr>
          <w:rFonts w:ascii="Arial" w:hAnsi="Arial" w:cs="Arial" w:hint="eastAsia"/>
          <w:sz w:val="24"/>
          <w:shd w:val="clear" w:color="auto" w:fill="FFFFFF"/>
        </w:rPr>
        <w:t>/</w:t>
      </w:r>
      <w:r>
        <w:rPr>
          <w:rFonts w:ascii="Arial" w:hAnsi="Arial" w:cs="Arial" w:hint="eastAsia"/>
          <w:sz w:val="24"/>
          <w:shd w:val="clear" w:color="auto" w:fill="FFFFFF"/>
        </w:rPr>
        <w:t>间（含早）；单床</w:t>
      </w:r>
      <w:r>
        <w:rPr>
          <w:rFonts w:ascii="Arial" w:hAnsi="Arial" w:cs="Arial" w:hint="eastAsia"/>
          <w:sz w:val="24"/>
          <w:shd w:val="clear" w:color="auto" w:fill="FFFFFF"/>
        </w:rPr>
        <w:t>230</w:t>
      </w:r>
      <w:r>
        <w:rPr>
          <w:rFonts w:ascii="Arial" w:hAnsi="Arial" w:cs="Arial" w:hint="eastAsia"/>
          <w:sz w:val="24"/>
          <w:shd w:val="clear" w:color="auto" w:fill="FFFFFF"/>
        </w:rPr>
        <w:t>元（含早）</w:t>
      </w:r>
    </w:p>
    <w:p w:rsidR="00F208D5" w:rsidRDefault="00D76EA6" w:rsidP="00187E0E">
      <w:pPr>
        <w:spacing w:line="320" w:lineRule="exact"/>
        <w:jc w:val="left"/>
        <w:rPr>
          <w:rFonts w:ascii="Arial" w:hAnsi="Arial" w:cs="Arial"/>
          <w:sz w:val="24"/>
          <w:shd w:val="clear" w:color="auto" w:fill="FFFFFF"/>
        </w:rPr>
      </w:pPr>
      <w:r>
        <w:rPr>
          <w:rFonts w:ascii="Arial" w:hAnsi="Arial" w:cs="Arial" w:hint="eastAsia"/>
          <w:sz w:val="24"/>
          <w:shd w:val="clear" w:color="auto" w:fill="FFFFFF"/>
        </w:rPr>
        <w:t>酒店二：胜家玫瑰酒店</w:t>
      </w:r>
    </w:p>
    <w:p w:rsidR="00F208D5" w:rsidRDefault="00D76EA6" w:rsidP="00187E0E">
      <w:pPr>
        <w:spacing w:line="320" w:lineRule="exact"/>
        <w:jc w:val="left"/>
        <w:rPr>
          <w:rFonts w:ascii="Arial" w:hAnsi="Arial" w:cs="Arial"/>
          <w:sz w:val="24"/>
          <w:shd w:val="clear" w:color="auto" w:fill="FFFFFF"/>
        </w:rPr>
      </w:pPr>
      <w:r>
        <w:rPr>
          <w:rFonts w:ascii="Arial" w:hAnsi="Arial" w:cs="Arial" w:hint="eastAsia"/>
          <w:sz w:val="24"/>
          <w:shd w:val="clear" w:color="auto" w:fill="FFFFFF"/>
        </w:rPr>
        <w:t>标准间：</w:t>
      </w:r>
      <w:r>
        <w:rPr>
          <w:rFonts w:hint="eastAsia"/>
          <w:sz w:val="24"/>
        </w:rPr>
        <w:t>238</w:t>
      </w:r>
      <w:r>
        <w:rPr>
          <w:rFonts w:hint="eastAsia"/>
          <w:sz w:val="24"/>
        </w:rPr>
        <w:t>元</w:t>
      </w:r>
      <w:r>
        <w:rPr>
          <w:rFonts w:hint="eastAsia"/>
          <w:sz w:val="24"/>
        </w:rPr>
        <w:t>/</w:t>
      </w:r>
      <w:r>
        <w:rPr>
          <w:rFonts w:hint="eastAsia"/>
          <w:sz w:val="24"/>
        </w:rPr>
        <w:t>间</w:t>
      </w:r>
      <w:r>
        <w:rPr>
          <w:rFonts w:ascii="Arial" w:hAnsi="Arial" w:cs="Arial" w:hint="eastAsia"/>
          <w:sz w:val="24"/>
          <w:shd w:val="clear" w:color="auto" w:fill="FFFFFF"/>
        </w:rPr>
        <w:t>（含早）；单床</w:t>
      </w:r>
      <w:r>
        <w:rPr>
          <w:rFonts w:ascii="Arial" w:hAnsi="Arial" w:cs="Arial" w:hint="eastAsia"/>
          <w:sz w:val="24"/>
          <w:shd w:val="clear" w:color="auto" w:fill="FFFFFF"/>
        </w:rPr>
        <w:t>119</w:t>
      </w:r>
      <w:r>
        <w:rPr>
          <w:rFonts w:ascii="Arial" w:hAnsi="Arial" w:cs="Arial" w:hint="eastAsia"/>
          <w:sz w:val="24"/>
          <w:shd w:val="clear" w:color="auto" w:fill="FFFFFF"/>
        </w:rPr>
        <w:t>元（含早）</w:t>
      </w:r>
    </w:p>
    <w:p w:rsidR="00F208D5" w:rsidRDefault="00D76EA6" w:rsidP="00187E0E">
      <w:pPr>
        <w:spacing w:line="320" w:lineRule="exact"/>
        <w:jc w:val="left"/>
        <w:rPr>
          <w:rFonts w:ascii="Arial" w:hAnsi="Arial" w:cs="Arial"/>
          <w:sz w:val="24"/>
          <w:shd w:val="clear" w:color="auto" w:fill="FFFFFF"/>
        </w:rPr>
      </w:pPr>
      <w:r>
        <w:rPr>
          <w:rFonts w:ascii="Arial" w:hAnsi="Arial" w:cs="Arial" w:hint="eastAsia"/>
          <w:sz w:val="24"/>
          <w:shd w:val="clear" w:color="auto" w:fill="FFFFFF"/>
        </w:rPr>
        <w:t>注：需要预订住宿的代表请填写会前注册登记表邮寄于会务组，或通过电子邮件方式发送至会务组邮箱</w:t>
      </w:r>
      <w:r>
        <w:rPr>
          <w:rFonts w:ascii="Arial" w:hAnsi="Arial" w:cs="Arial" w:hint="eastAsia"/>
          <w:sz w:val="24"/>
          <w:shd w:val="clear" w:color="auto" w:fill="FFFFFF"/>
        </w:rPr>
        <w:t xml:space="preserve">  changhai@qq.com</w:t>
      </w:r>
      <w:r>
        <w:rPr>
          <w:rFonts w:ascii="Arial" w:hAnsi="Arial" w:cs="Arial" w:hint="eastAsia"/>
          <w:sz w:val="24"/>
          <w:shd w:val="clear" w:color="auto" w:fill="FFFFFF"/>
        </w:rPr>
        <w:t>，联系人：常海（</w:t>
      </w:r>
      <w:r>
        <w:rPr>
          <w:rFonts w:ascii="Arial" w:hAnsi="Arial" w:cs="Arial" w:hint="eastAsia"/>
          <w:sz w:val="24"/>
          <w:shd w:val="clear" w:color="auto" w:fill="FFFFFF"/>
        </w:rPr>
        <w:t>13627206262</w:t>
      </w:r>
      <w:r>
        <w:rPr>
          <w:rFonts w:ascii="Arial" w:hAnsi="Arial" w:cs="Arial" w:hint="eastAsia"/>
          <w:sz w:val="24"/>
          <w:shd w:val="clear" w:color="auto" w:fill="FFFFFF"/>
        </w:rPr>
        <w:t>）、栾春亮（</w:t>
      </w:r>
      <w:r>
        <w:rPr>
          <w:rFonts w:ascii="Arial" w:hAnsi="Arial" w:cs="Arial" w:hint="eastAsia"/>
          <w:sz w:val="24"/>
          <w:shd w:val="clear" w:color="auto" w:fill="FFFFFF"/>
        </w:rPr>
        <w:t>18086603272</w:t>
      </w:r>
      <w:r>
        <w:rPr>
          <w:rFonts w:ascii="Arial" w:hAnsi="Arial" w:cs="Arial" w:hint="eastAsia"/>
          <w:sz w:val="24"/>
          <w:shd w:val="clear" w:color="auto" w:fill="FFFFFF"/>
        </w:rPr>
        <w:t>）</w:t>
      </w:r>
    </w:p>
    <w:p w:rsidR="00F208D5" w:rsidRDefault="00D76EA6" w:rsidP="00187E0E">
      <w:pPr>
        <w:spacing w:line="320" w:lineRule="exact"/>
        <w:jc w:val="left"/>
        <w:rPr>
          <w:rFonts w:ascii="Arial" w:hAnsi="Arial" w:cs="Arial"/>
          <w:sz w:val="24"/>
          <w:shd w:val="clear" w:color="auto" w:fill="FFFFFF"/>
        </w:rPr>
      </w:pPr>
      <w:r>
        <w:rPr>
          <w:rFonts w:ascii="Arial" w:hAnsi="Arial" w:cs="Arial" w:hint="eastAsia"/>
          <w:sz w:val="24"/>
          <w:shd w:val="clear" w:color="auto" w:fill="FFFFFF"/>
        </w:rPr>
        <w:t>参会代表请务必提前一周与会务组联系，预订住宿。未预订酒店的代表，会务组将不能确保当天的住宿。</w:t>
      </w:r>
    </w:p>
    <w:p w:rsidR="00F208D5" w:rsidRDefault="00F208D5" w:rsidP="00187E0E">
      <w:pPr>
        <w:spacing w:line="320" w:lineRule="exact"/>
        <w:jc w:val="left"/>
        <w:rPr>
          <w:rFonts w:ascii="Arial" w:hAnsi="Arial" w:cs="Arial"/>
          <w:sz w:val="24"/>
          <w:shd w:val="clear" w:color="auto" w:fill="FFFFFF"/>
        </w:rPr>
      </w:pPr>
    </w:p>
    <w:p w:rsidR="00F208D5" w:rsidRDefault="00D76EA6" w:rsidP="00187E0E">
      <w:pPr>
        <w:spacing w:line="320" w:lineRule="exact"/>
        <w:jc w:val="left"/>
        <w:rPr>
          <w:rFonts w:ascii="Arial" w:hAnsi="Arial" w:cs="Arial"/>
          <w:sz w:val="24"/>
          <w:shd w:val="clear" w:color="auto" w:fill="FFFFFF"/>
        </w:rPr>
      </w:pPr>
      <w:r>
        <w:rPr>
          <w:rFonts w:ascii="Arial" w:hAnsi="Arial" w:cs="Arial" w:hint="eastAsia"/>
          <w:sz w:val="24"/>
          <w:shd w:val="clear" w:color="auto" w:fill="FFFFFF"/>
        </w:rPr>
        <w:t>交通</w:t>
      </w:r>
    </w:p>
    <w:p w:rsidR="00F208D5" w:rsidRDefault="00D76EA6" w:rsidP="00187E0E">
      <w:pPr>
        <w:widowControl/>
        <w:shd w:val="clear" w:color="auto" w:fill="FFFFFF"/>
        <w:spacing w:before="225" w:after="75" w:line="320" w:lineRule="exact"/>
        <w:ind w:firstLine="420"/>
        <w:jc w:val="left"/>
        <w:rPr>
          <w:rFonts w:ascii="Arial" w:hAnsi="Arial" w:cs="Arial"/>
          <w:color w:val="333333"/>
          <w:sz w:val="24"/>
        </w:rPr>
      </w:pPr>
      <w:r>
        <w:rPr>
          <w:rFonts w:hint="eastAsia"/>
          <w:sz w:val="24"/>
        </w:rPr>
        <w:t>武汉弘毅大酒店</w:t>
      </w:r>
      <w:r>
        <w:rPr>
          <w:rFonts w:ascii="Arial" w:hAnsi="Arial" w:cs="Arial"/>
          <w:b/>
          <w:color w:val="333333"/>
          <w:kern w:val="0"/>
          <w:sz w:val="24"/>
          <w:shd w:val="clear" w:color="auto" w:fill="FFFFFF"/>
        </w:rPr>
        <w:t>地址：</w:t>
      </w:r>
      <w:r>
        <w:rPr>
          <w:rFonts w:ascii="Arial" w:hAnsi="Arial" w:cs="Arial"/>
          <w:color w:val="333333"/>
          <w:kern w:val="0"/>
          <w:sz w:val="24"/>
          <w:shd w:val="clear" w:color="auto" w:fill="FFFFFF"/>
        </w:rPr>
        <w:t>武汉市武昌区东湖路</w:t>
      </w:r>
      <w:r>
        <w:rPr>
          <w:rFonts w:ascii="Arial" w:hAnsi="Arial" w:cs="Arial"/>
          <w:color w:val="333333"/>
          <w:kern w:val="0"/>
          <w:sz w:val="24"/>
          <w:shd w:val="clear" w:color="auto" w:fill="FFFFFF"/>
        </w:rPr>
        <w:t>169</w:t>
      </w:r>
      <w:r>
        <w:rPr>
          <w:rFonts w:ascii="Arial" w:hAnsi="Arial" w:cs="Arial"/>
          <w:color w:val="333333"/>
          <w:kern w:val="0"/>
          <w:sz w:val="24"/>
          <w:shd w:val="clear" w:color="auto" w:fill="FFFFFF"/>
        </w:rPr>
        <w:t>号</w:t>
      </w:r>
    </w:p>
    <w:p w:rsidR="00187E0E" w:rsidRDefault="00D76EA6" w:rsidP="008100E5">
      <w:pPr>
        <w:widowControl/>
        <w:shd w:val="clear" w:color="auto" w:fill="FFFFFF"/>
        <w:spacing w:after="75" w:line="320" w:lineRule="exact"/>
        <w:ind w:firstLine="420"/>
        <w:jc w:val="left"/>
        <w:rPr>
          <w:rFonts w:ascii="Arial" w:hAnsi="Arial" w:cs="Arial"/>
          <w:color w:val="333333"/>
          <w:sz w:val="24"/>
          <w:shd w:val="clear" w:color="auto" w:fill="FFFFFF"/>
        </w:rPr>
      </w:pPr>
      <w:r>
        <w:rPr>
          <w:rFonts w:ascii="Arial" w:hAnsi="Arial" w:cs="Arial" w:hint="eastAsia"/>
          <w:b/>
          <w:bCs/>
          <w:color w:val="333333"/>
          <w:sz w:val="24"/>
          <w:shd w:val="clear" w:color="auto" w:fill="FFFFFF"/>
        </w:rPr>
        <w:t>出租车：</w:t>
      </w:r>
      <w:r>
        <w:rPr>
          <w:rFonts w:ascii="Arial" w:hAnsi="Arial" w:cs="Arial" w:hint="eastAsia"/>
          <w:color w:val="333333"/>
          <w:sz w:val="24"/>
          <w:shd w:val="clear" w:color="auto" w:fill="FFFFFF"/>
        </w:rPr>
        <w:t>距市中心</w:t>
      </w:r>
      <w:r>
        <w:rPr>
          <w:rFonts w:ascii="Arial" w:hAnsi="Arial" w:cs="Arial" w:hint="eastAsia"/>
          <w:color w:val="333333"/>
          <w:sz w:val="24"/>
          <w:shd w:val="clear" w:color="auto" w:fill="FFFFFF"/>
        </w:rPr>
        <w:t>1.5</w:t>
      </w:r>
      <w:r>
        <w:rPr>
          <w:rFonts w:ascii="Arial" w:hAnsi="Arial" w:cs="Arial" w:hint="eastAsia"/>
          <w:color w:val="333333"/>
          <w:sz w:val="24"/>
          <w:shd w:val="clear" w:color="auto" w:fill="FFFFFF"/>
        </w:rPr>
        <w:t>公里，车程</w:t>
      </w:r>
      <w:r>
        <w:rPr>
          <w:rFonts w:ascii="Arial" w:hAnsi="Arial" w:cs="Arial" w:hint="eastAsia"/>
          <w:color w:val="333333"/>
          <w:sz w:val="24"/>
          <w:shd w:val="clear" w:color="auto" w:fill="FFFFFF"/>
        </w:rPr>
        <w:t>3</w:t>
      </w:r>
      <w:r>
        <w:rPr>
          <w:rFonts w:ascii="Arial" w:hAnsi="Arial" w:cs="Arial" w:hint="eastAsia"/>
          <w:color w:val="333333"/>
          <w:sz w:val="24"/>
          <w:shd w:val="clear" w:color="auto" w:fill="FFFFFF"/>
        </w:rPr>
        <w:t>分钟；距武昌火车站</w:t>
      </w:r>
      <w:r>
        <w:rPr>
          <w:rFonts w:ascii="Arial" w:hAnsi="Arial" w:cs="Arial" w:hint="eastAsia"/>
          <w:color w:val="333333"/>
          <w:sz w:val="24"/>
          <w:shd w:val="clear" w:color="auto" w:fill="FFFFFF"/>
        </w:rPr>
        <w:t>5</w:t>
      </w:r>
      <w:r>
        <w:rPr>
          <w:rFonts w:ascii="Arial" w:hAnsi="Arial" w:cs="Arial" w:hint="eastAsia"/>
          <w:color w:val="333333"/>
          <w:sz w:val="24"/>
          <w:shd w:val="clear" w:color="auto" w:fill="FFFFFF"/>
        </w:rPr>
        <w:t>公里，车程</w:t>
      </w:r>
      <w:r>
        <w:rPr>
          <w:rFonts w:ascii="Arial" w:hAnsi="Arial" w:cs="Arial" w:hint="eastAsia"/>
          <w:color w:val="333333"/>
          <w:sz w:val="24"/>
          <w:shd w:val="clear" w:color="auto" w:fill="FFFFFF"/>
        </w:rPr>
        <w:t>8</w:t>
      </w:r>
      <w:r>
        <w:rPr>
          <w:rFonts w:ascii="Arial" w:hAnsi="Arial" w:cs="Arial" w:hint="eastAsia"/>
          <w:color w:val="333333"/>
          <w:sz w:val="24"/>
          <w:shd w:val="clear" w:color="auto" w:fill="FFFFFF"/>
        </w:rPr>
        <w:t>分钟；距飞机场</w:t>
      </w:r>
      <w:r>
        <w:rPr>
          <w:rFonts w:ascii="Arial" w:hAnsi="Arial" w:cs="Arial" w:hint="eastAsia"/>
          <w:color w:val="333333"/>
          <w:sz w:val="24"/>
          <w:shd w:val="clear" w:color="auto" w:fill="FFFFFF"/>
        </w:rPr>
        <w:t>45</w:t>
      </w:r>
      <w:r>
        <w:rPr>
          <w:rFonts w:ascii="Arial" w:hAnsi="Arial" w:cs="Arial" w:hint="eastAsia"/>
          <w:color w:val="333333"/>
          <w:sz w:val="24"/>
          <w:shd w:val="clear" w:color="auto" w:fill="FFFFFF"/>
        </w:rPr>
        <w:t>公里，车程</w:t>
      </w:r>
      <w:r>
        <w:rPr>
          <w:rFonts w:ascii="Arial" w:hAnsi="Arial" w:cs="Arial" w:hint="eastAsia"/>
          <w:color w:val="333333"/>
          <w:sz w:val="24"/>
          <w:shd w:val="clear" w:color="auto" w:fill="FFFFFF"/>
        </w:rPr>
        <w:t>55</w:t>
      </w:r>
      <w:r>
        <w:rPr>
          <w:rFonts w:ascii="Arial" w:hAnsi="Arial" w:cs="Arial" w:hint="eastAsia"/>
          <w:color w:val="333333"/>
          <w:sz w:val="24"/>
          <w:shd w:val="clear" w:color="auto" w:fill="FFFFFF"/>
        </w:rPr>
        <w:t>分钟；距展览中心</w:t>
      </w:r>
      <w:r>
        <w:rPr>
          <w:rFonts w:ascii="Arial" w:hAnsi="Arial" w:cs="Arial" w:hint="eastAsia"/>
          <w:color w:val="333333"/>
          <w:sz w:val="24"/>
          <w:shd w:val="clear" w:color="auto" w:fill="FFFFFF"/>
        </w:rPr>
        <w:t>15</w:t>
      </w:r>
      <w:r>
        <w:rPr>
          <w:rFonts w:ascii="Arial" w:hAnsi="Arial" w:cs="Arial" w:hint="eastAsia"/>
          <w:color w:val="333333"/>
          <w:sz w:val="24"/>
          <w:shd w:val="clear" w:color="auto" w:fill="FFFFFF"/>
        </w:rPr>
        <w:t>公里，车程</w:t>
      </w:r>
      <w:r>
        <w:rPr>
          <w:rFonts w:ascii="Arial" w:hAnsi="Arial" w:cs="Arial" w:hint="eastAsia"/>
          <w:color w:val="333333"/>
          <w:sz w:val="24"/>
          <w:shd w:val="clear" w:color="auto" w:fill="FFFFFF"/>
        </w:rPr>
        <w:t>20</w:t>
      </w:r>
      <w:r>
        <w:rPr>
          <w:rFonts w:ascii="Arial" w:hAnsi="Arial" w:cs="Arial" w:hint="eastAsia"/>
          <w:color w:val="333333"/>
          <w:sz w:val="24"/>
          <w:shd w:val="clear" w:color="auto" w:fill="FFFFFF"/>
        </w:rPr>
        <w:t>分钟；距离武昌长途车站（付家坡）</w:t>
      </w:r>
      <w:r>
        <w:rPr>
          <w:rFonts w:ascii="Arial" w:hAnsi="Arial" w:cs="Arial" w:hint="eastAsia"/>
          <w:color w:val="333333"/>
          <w:sz w:val="24"/>
          <w:shd w:val="clear" w:color="auto" w:fill="FFFFFF"/>
        </w:rPr>
        <w:t>3</w:t>
      </w:r>
      <w:r>
        <w:rPr>
          <w:rFonts w:ascii="Arial" w:hAnsi="Arial" w:cs="Arial" w:hint="eastAsia"/>
          <w:color w:val="333333"/>
          <w:sz w:val="24"/>
          <w:shd w:val="clear" w:color="auto" w:fill="FFFFFF"/>
        </w:rPr>
        <w:t>公里，车程</w:t>
      </w:r>
      <w:r>
        <w:rPr>
          <w:rFonts w:ascii="Arial" w:hAnsi="Arial" w:cs="Arial" w:hint="eastAsia"/>
          <w:color w:val="333333"/>
          <w:sz w:val="24"/>
          <w:shd w:val="clear" w:color="auto" w:fill="FFFFFF"/>
        </w:rPr>
        <w:t>5</w:t>
      </w:r>
      <w:r>
        <w:rPr>
          <w:rFonts w:ascii="Arial" w:hAnsi="Arial" w:cs="Arial" w:hint="eastAsia"/>
          <w:color w:val="333333"/>
          <w:sz w:val="24"/>
          <w:shd w:val="clear" w:color="auto" w:fill="FFFFFF"/>
        </w:rPr>
        <w:t>分钟；</w:t>
      </w:r>
    </w:p>
    <w:p w:rsidR="00F208D5" w:rsidRPr="00187E0E" w:rsidRDefault="00D76EA6" w:rsidP="008100E5">
      <w:pPr>
        <w:widowControl/>
        <w:shd w:val="clear" w:color="auto" w:fill="FFFFFF"/>
        <w:spacing w:after="75" w:line="320" w:lineRule="exact"/>
        <w:ind w:firstLine="420"/>
        <w:jc w:val="left"/>
        <w:rPr>
          <w:rFonts w:ascii="Arial" w:hAnsi="Arial" w:cs="Arial"/>
          <w:color w:val="333333"/>
          <w:sz w:val="24"/>
          <w:shd w:val="clear" w:color="auto" w:fill="FFFFFF"/>
        </w:rPr>
      </w:pPr>
      <w:r>
        <w:rPr>
          <w:rFonts w:ascii="Arial" w:hAnsi="Arial" w:cs="Arial"/>
          <w:b/>
          <w:color w:val="333333"/>
          <w:kern w:val="0"/>
          <w:sz w:val="24"/>
          <w:shd w:val="clear" w:color="auto" w:fill="FFFFFF"/>
        </w:rPr>
        <w:t>公交车：</w:t>
      </w:r>
      <w:r>
        <w:rPr>
          <w:rFonts w:ascii="Arial" w:hAnsi="Arial" w:cs="Arial"/>
          <w:color w:val="333333"/>
          <w:kern w:val="0"/>
          <w:sz w:val="24"/>
          <w:shd w:val="clear" w:color="auto" w:fill="FFFFFF"/>
        </w:rPr>
        <w:t>乘坐下列公交车：</w:t>
      </w:r>
      <w:r>
        <w:rPr>
          <w:rFonts w:ascii="Arial" w:hAnsi="Arial" w:cs="Arial"/>
          <w:color w:val="333333"/>
          <w:kern w:val="0"/>
          <w:sz w:val="24"/>
          <w:shd w:val="clear" w:color="auto" w:fill="FFFFFF"/>
        </w:rPr>
        <w:t>709</w:t>
      </w:r>
      <w:r>
        <w:rPr>
          <w:rFonts w:ascii="Arial" w:hAnsi="Arial" w:cs="Arial"/>
          <w:color w:val="333333"/>
          <w:kern w:val="0"/>
          <w:sz w:val="24"/>
          <w:shd w:val="clear" w:color="auto" w:fill="FFFFFF"/>
        </w:rPr>
        <w:t>路</w:t>
      </w:r>
      <w:r>
        <w:rPr>
          <w:rFonts w:ascii="Arial" w:hAnsi="Arial" w:cs="Arial"/>
          <w:color w:val="333333"/>
          <w:kern w:val="0"/>
          <w:sz w:val="24"/>
          <w:shd w:val="clear" w:color="auto" w:fill="FFFFFF"/>
        </w:rPr>
        <w:t>,14</w:t>
      </w:r>
      <w:r>
        <w:rPr>
          <w:rFonts w:ascii="Arial" w:hAnsi="Arial" w:cs="Arial"/>
          <w:color w:val="333333"/>
          <w:kern w:val="0"/>
          <w:sz w:val="24"/>
          <w:shd w:val="clear" w:color="auto" w:fill="FFFFFF"/>
        </w:rPr>
        <w:t>路</w:t>
      </w:r>
      <w:r>
        <w:rPr>
          <w:rFonts w:ascii="Arial" w:hAnsi="Arial" w:cs="Arial"/>
          <w:color w:val="333333"/>
          <w:kern w:val="0"/>
          <w:sz w:val="24"/>
          <w:shd w:val="clear" w:color="auto" w:fill="FFFFFF"/>
        </w:rPr>
        <w:t>,411</w:t>
      </w:r>
      <w:r>
        <w:rPr>
          <w:rFonts w:ascii="Arial" w:hAnsi="Arial" w:cs="Arial"/>
          <w:color w:val="333333"/>
          <w:kern w:val="0"/>
          <w:sz w:val="24"/>
          <w:shd w:val="clear" w:color="auto" w:fill="FFFFFF"/>
        </w:rPr>
        <w:t>路</w:t>
      </w:r>
      <w:r>
        <w:rPr>
          <w:rFonts w:ascii="Arial" w:hAnsi="Arial" w:cs="Arial"/>
          <w:color w:val="333333"/>
          <w:kern w:val="0"/>
          <w:sz w:val="24"/>
          <w:shd w:val="clear" w:color="auto" w:fill="FFFFFF"/>
        </w:rPr>
        <w:t>,552</w:t>
      </w:r>
      <w:r>
        <w:rPr>
          <w:rFonts w:ascii="Arial" w:hAnsi="Arial" w:cs="Arial"/>
          <w:color w:val="333333"/>
          <w:kern w:val="0"/>
          <w:sz w:val="24"/>
          <w:shd w:val="clear" w:color="auto" w:fill="FFFFFF"/>
        </w:rPr>
        <w:t>路</w:t>
      </w:r>
      <w:r>
        <w:rPr>
          <w:rFonts w:ascii="Arial" w:hAnsi="Arial" w:cs="Arial"/>
          <w:color w:val="333333"/>
          <w:kern w:val="0"/>
          <w:sz w:val="24"/>
          <w:shd w:val="clear" w:color="auto" w:fill="FFFFFF"/>
        </w:rPr>
        <w:t>,578</w:t>
      </w:r>
      <w:r>
        <w:rPr>
          <w:rFonts w:ascii="Arial" w:hAnsi="Arial" w:cs="Arial"/>
          <w:color w:val="333333"/>
          <w:kern w:val="0"/>
          <w:sz w:val="24"/>
          <w:shd w:val="clear" w:color="auto" w:fill="FFFFFF"/>
        </w:rPr>
        <w:t>路</w:t>
      </w:r>
      <w:r>
        <w:rPr>
          <w:rFonts w:ascii="Arial" w:hAnsi="Arial" w:cs="Arial"/>
          <w:color w:val="333333"/>
          <w:kern w:val="0"/>
          <w:sz w:val="24"/>
          <w:shd w:val="clear" w:color="auto" w:fill="FFFFFF"/>
        </w:rPr>
        <w:t>,701</w:t>
      </w:r>
      <w:r>
        <w:rPr>
          <w:rFonts w:ascii="Arial" w:hAnsi="Arial" w:cs="Arial"/>
          <w:color w:val="333333"/>
          <w:kern w:val="0"/>
          <w:sz w:val="24"/>
          <w:shd w:val="clear" w:color="auto" w:fill="FFFFFF"/>
        </w:rPr>
        <w:t>路</w:t>
      </w:r>
      <w:r>
        <w:rPr>
          <w:rFonts w:ascii="Arial" w:hAnsi="Arial" w:cs="Arial"/>
          <w:color w:val="333333"/>
          <w:kern w:val="0"/>
          <w:sz w:val="24"/>
          <w:shd w:val="clear" w:color="auto" w:fill="FFFFFF"/>
        </w:rPr>
        <w:t>,810</w:t>
      </w:r>
      <w:r>
        <w:rPr>
          <w:rFonts w:ascii="Arial" w:hAnsi="Arial" w:cs="Arial"/>
          <w:color w:val="333333"/>
          <w:kern w:val="0"/>
          <w:sz w:val="24"/>
          <w:shd w:val="clear" w:color="auto" w:fill="FFFFFF"/>
        </w:rPr>
        <w:t>路到东湖路中南医院站下车。</w:t>
      </w:r>
      <w:r>
        <w:rPr>
          <w:rFonts w:ascii="Arial" w:hAnsi="Arial" w:cs="Arial" w:hint="eastAsia"/>
          <w:color w:val="333333"/>
          <w:kern w:val="0"/>
          <w:sz w:val="24"/>
          <w:shd w:val="clear" w:color="auto" w:fill="FFFFFF"/>
        </w:rPr>
        <w:t>汉口站可乘坐</w:t>
      </w:r>
      <w:r>
        <w:rPr>
          <w:rFonts w:ascii="Arial" w:hAnsi="Arial" w:cs="Arial" w:hint="eastAsia"/>
          <w:color w:val="333333"/>
          <w:kern w:val="0"/>
          <w:sz w:val="24"/>
          <w:shd w:val="clear" w:color="auto" w:fill="FFFFFF"/>
        </w:rPr>
        <w:t>411</w:t>
      </w:r>
      <w:r>
        <w:rPr>
          <w:rFonts w:ascii="Arial" w:hAnsi="Arial" w:cs="Arial" w:hint="eastAsia"/>
          <w:color w:val="333333"/>
          <w:kern w:val="0"/>
          <w:sz w:val="24"/>
          <w:shd w:val="clear" w:color="auto" w:fill="FFFFFF"/>
        </w:rPr>
        <w:t>路公交车至东湖路中南医院站下车。</w:t>
      </w:r>
    </w:p>
    <w:p w:rsidR="00F208D5" w:rsidRDefault="00D76EA6" w:rsidP="008100E5">
      <w:pPr>
        <w:widowControl/>
        <w:shd w:val="clear" w:color="auto" w:fill="FFFFFF"/>
        <w:spacing w:after="75" w:line="320" w:lineRule="exact"/>
        <w:ind w:firstLine="420"/>
        <w:jc w:val="left"/>
        <w:rPr>
          <w:rFonts w:ascii="Arial" w:hAnsi="Arial" w:cs="Arial"/>
          <w:color w:val="333333"/>
          <w:kern w:val="0"/>
          <w:sz w:val="24"/>
          <w:shd w:val="clear" w:color="auto" w:fill="FFFFFF"/>
        </w:rPr>
      </w:pPr>
      <w:r>
        <w:rPr>
          <w:rFonts w:ascii="Arial" w:hAnsi="Arial" w:cs="Arial"/>
          <w:b/>
          <w:color w:val="333333"/>
          <w:kern w:val="0"/>
          <w:sz w:val="24"/>
          <w:shd w:val="clear" w:color="auto" w:fill="FFFFFF"/>
        </w:rPr>
        <w:t>地铁：</w:t>
      </w:r>
      <w:r>
        <w:rPr>
          <w:rFonts w:ascii="Arial" w:hAnsi="Arial" w:cs="Arial" w:hint="eastAsia"/>
          <w:bCs/>
          <w:color w:val="333333"/>
          <w:kern w:val="0"/>
          <w:sz w:val="24"/>
          <w:shd w:val="clear" w:color="auto" w:fill="FFFFFF"/>
        </w:rPr>
        <w:t>武汉火车站、武昌火车站，乘坐地铁</w:t>
      </w:r>
      <w:r>
        <w:rPr>
          <w:rFonts w:ascii="Arial" w:hAnsi="Arial" w:cs="Arial" w:hint="eastAsia"/>
          <w:bCs/>
          <w:color w:val="333333"/>
          <w:kern w:val="0"/>
          <w:sz w:val="24"/>
          <w:shd w:val="clear" w:color="auto" w:fill="FFFFFF"/>
        </w:rPr>
        <w:t>4</w:t>
      </w:r>
      <w:r>
        <w:rPr>
          <w:rFonts w:ascii="Arial" w:hAnsi="Arial" w:cs="Arial" w:hint="eastAsia"/>
          <w:bCs/>
          <w:color w:val="333333"/>
          <w:kern w:val="0"/>
          <w:sz w:val="24"/>
          <w:shd w:val="clear" w:color="auto" w:fill="FFFFFF"/>
        </w:rPr>
        <w:t>号线至楚河汉街站，需步行</w:t>
      </w:r>
      <w:r>
        <w:rPr>
          <w:rFonts w:ascii="Arial" w:hAnsi="Arial" w:cs="Arial" w:hint="eastAsia"/>
          <w:bCs/>
          <w:color w:val="333333"/>
          <w:kern w:val="0"/>
          <w:sz w:val="24"/>
          <w:shd w:val="clear" w:color="auto" w:fill="FFFFFF"/>
        </w:rPr>
        <w:t>15</w:t>
      </w:r>
      <w:r>
        <w:rPr>
          <w:rFonts w:ascii="Arial" w:hAnsi="Arial" w:cs="Arial" w:hint="eastAsia"/>
          <w:bCs/>
          <w:color w:val="333333"/>
          <w:kern w:val="0"/>
          <w:sz w:val="24"/>
          <w:shd w:val="clear" w:color="auto" w:fill="FFFFFF"/>
        </w:rPr>
        <w:t>分钟。汉口火车站，可乘地铁</w:t>
      </w:r>
      <w:r>
        <w:rPr>
          <w:rFonts w:ascii="Arial" w:hAnsi="Arial" w:cs="Arial" w:hint="eastAsia"/>
          <w:bCs/>
          <w:color w:val="333333"/>
          <w:kern w:val="0"/>
          <w:sz w:val="24"/>
          <w:shd w:val="clear" w:color="auto" w:fill="FFFFFF"/>
        </w:rPr>
        <w:t>2</w:t>
      </w:r>
      <w:r>
        <w:rPr>
          <w:rFonts w:ascii="Arial" w:hAnsi="Arial" w:cs="Arial" w:hint="eastAsia"/>
          <w:bCs/>
          <w:color w:val="333333"/>
          <w:kern w:val="0"/>
          <w:sz w:val="24"/>
          <w:shd w:val="clear" w:color="auto" w:fill="FFFFFF"/>
        </w:rPr>
        <w:t>号线至</w:t>
      </w:r>
      <w:r>
        <w:rPr>
          <w:rFonts w:ascii="Arial" w:hAnsi="Arial" w:cs="Arial"/>
          <w:color w:val="333333"/>
          <w:kern w:val="0"/>
          <w:sz w:val="24"/>
          <w:shd w:val="clear" w:color="auto" w:fill="FFFFFF"/>
        </w:rPr>
        <w:t>洪山广场、中南路</w:t>
      </w:r>
      <w:r>
        <w:rPr>
          <w:rFonts w:ascii="Arial" w:hAnsi="Arial" w:cs="Arial" w:hint="eastAsia"/>
          <w:color w:val="333333"/>
          <w:kern w:val="0"/>
          <w:sz w:val="24"/>
          <w:shd w:val="clear" w:color="auto" w:fill="FFFFFF"/>
        </w:rPr>
        <w:t>站换</w:t>
      </w:r>
      <w:r>
        <w:rPr>
          <w:rFonts w:ascii="Arial" w:hAnsi="Arial" w:cs="Arial"/>
          <w:color w:val="333333"/>
          <w:kern w:val="0"/>
          <w:sz w:val="24"/>
          <w:shd w:val="clear" w:color="auto" w:fill="FFFFFF"/>
        </w:rPr>
        <w:t>乘</w:t>
      </w:r>
      <w:r>
        <w:rPr>
          <w:rFonts w:ascii="Arial" w:hAnsi="Arial" w:cs="Arial"/>
          <w:color w:val="333333"/>
          <w:kern w:val="0"/>
          <w:sz w:val="24"/>
          <w:shd w:val="clear" w:color="auto" w:fill="FFFFFF"/>
        </w:rPr>
        <w:t>4</w:t>
      </w:r>
      <w:r>
        <w:rPr>
          <w:rFonts w:ascii="Arial" w:hAnsi="Arial" w:cs="Arial"/>
          <w:color w:val="333333"/>
          <w:kern w:val="0"/>
          <w:sz w:val="24"/>
          <w:shd w:val="clear" w:color="auto" w:fill="FFFFFF"/>
        </w:rPr>
        <w:t>号线</w:t>
      </w:r>
      <w:r>
        <w:rPr>
          <w:rFonts w:ascii="Arial" w:hAnsi="Arial" w:cs="Arial" w:hint="eastAsia"/>
          <w:color w:val="333333"/>
          <w:kern w:val="0"/>
          <w:sz w:val="24"/>
          <w:shd w:val="clear" w:color="auto" w:fill="FFFFFF"/>
        </w:rPr>
        <w:t>至楚河汉街站</w:t>
      </w:r>
      <w:r>
        <w:rPr>
          <w:rFonts w:ascii="Arial" w:hAnsi="Arial" w:cs="Arial"/>
          <w:color w:val="333333"/>
          <w:kern w:val="0"/>
          <w:sz w:val="24"/>
          <w:shd w:val="clear" w:color="auto" w:fill="FFFFFF"/>
        </w:rPr>
        <w:t>。</w:t>
      </w:r>
    </w:p>
    <w:p w:rsidR="008100E5" w:rsidRDefault="008100E5" w:rsidP="008100E5">
      <w:pPr>
        <w:widowControl/>
        <w:shd w:val="clear" w:color="auto" w:fill="FFFFFF"/>
        <w:spacing w:after="75" w:line="320" w:lineRule="exact"/>
        <w:ind w:firstLine="420"/>
        <w:jc w:val="left"/>
        <w:rPr>
          <w:rFonts w:ascii="Arial" w:hAnsi="Arial" w:cs="Arial"/>
          <w:color w:val="333333"/>
          <w:kern w:val="0"/>
          <w:sz w:val="24"/>
          <w:shd w:val="clear" w:color="auto" w:fill="FFFFFF"/>
        </w:rPr>
      </w:pPr>
    </w:p>
    <w:p w:rsidR="00F208D5" w:rsidRDefault="00D76EA6" w:rsidP="00187E0E">
      <w:pPr>
        <w:spacing w:line="320" w:lineRule="exact"/>
        <w:jc w:val="left"/>
        <w:rPr>
          <w:b/>
          <w:bCs/>
          <w:sz w:val="30"/>
          <w:szCs w:val="30"/>
        </w:rPr>
      </w:pPr>
      <w:r>
        <w:rPr>
          <w:rFonts w:hint="eastAsia"/>
          <w:b/>
          <w:bCs/>
          <w:sz w:val="30"/>
          <w:szCs w:val="30"/>
        </w:rPr>
        <w:t>会议简明日程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417"/>
        <w:gridCol w:w="1559"/>
        <w:gridCol w:w="4445"/>
      </w:tblGrid>
      <w:tr w:rsidR="00F208D5" w:rsidRPr="00187E0E">
        <w:tc>
          <w:tcPr>
            <w:tcW w:w="1101" w:type="dxa"/>
            <w:vAlign w:val="center"/>
          </w:tcPr>
          <w:p w:rsidR="00F208D5" w:rsidRPr="00187E0E" w:rsidRDefault="00D76EA6" w:rsidP="00187E0E">
            <w:pPr>
              <w:spacing w:line="320" w:lineRule="exact"/>
              <w:jc w:val="center"/>
              <w:rPr>
                <w:szCs w:val="21"/>
              </w:rPr>
            </w:pPr>
            <w:r w:rsidRPr="00187E0E">
              <w:rPr>
                <w:rFonts w:hint="eastAsia"/>
                <w:szCs w:val="21"/>
              </w:rPr>
              <w:t>日期</w:t>
            </w:r>
          </w:p>
        </w:tc>
        <w:tc>
          <w:tcPr>
            <w:tcW w:w="1417" w:type="dxa"/>
            <w:vAlign w:val="center"/>
          </w:tcPr>
          <w:p w:rsidR="00F208D5" w:rsidRPr="00187E0E" w:rsidRDefault="00D76EA6" w:rsidP="00187E0E">
            <w:pPr>
              <w:spacing w:line="320" w:lineRule="exact"/>
              <w:jc w:val="center"/>
              <w:rPr>
                <w:szCs w:val="21"/>
              </w:rPr>
            </w:pPr>
            <w:r w:rsidRPr="00187E0E">
              <w:rPr>
                <w:rFonts w:hint="eastAsia"/>
                <w:szCs w:val="21"/>
              </w:rPr>
              <w:t>时间</w:t>
            </w:r>
          </w:p>
        </w:tc>
        <w:tc>
          <w:tcPr>
            <w:tcW w:w="1559" w:type="dxa"/>
            <w:vAlign w:val="center"/>
          </w:tcPr>
          <w:p w:rsidR="00F208D5" w:rsidRPr="00187E0E" w:rsidRDefault="00D76EA6" w:rsidP="00187E0E">
            <w:pPr>
              <w:spacing w:line="320" w:lineRule="exact"/>
              <w:jc w:val="center"/>
              <w:rPr>
                <w:szCs w:val="21"/>
              </w:rPr>
            </w:pPr>
            <w:r w:rsidRPr="00187E0E">
              <w:rPr>
                <w:rFonts w:hint="eastAsia"/>
                <w:szCs w:val="21"/>
              </w:rPr>
              <w:t>地点</w:t>
            </w: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内容</w:t>
            </w:r>
          </w:p>
        </w:tc>
      </w:tr>
      <w:tr w:rsidR="00F208D5" w:rsidRPr="00187E0E">
        <w:tc>
          <w:tcPr>
            <w:tcW w:w="1101" w:type="dxa"/>
            <w:vMerge w:val="restart"/>
            <w:vAlign w:val="center"/>
          </w:tcPr>
          <w:p w:rsidR="00F208D5" w:rsidRPr="00187E0E" w:rsidRDefault="00D76EA6" w:rsidP="00187E0E">
            <w:pPr>
              <w:spacing w:line="320" w:lineRule="exact"/>
              <w:jc w:val="center"/>
              <w:rPr>
                <w:szCs w:val="21"/>
              </w:rPr>
            </w:pPr>
            <w:r w:rsidRPr="00187E0E">
              <w:rPr>
                <w:rFonts w:hint="eastAsia"/>
                <w:szCs w:val="21"/>
              </w:rPr>
              <w:t>7</w:t>
            </w:r>
            <w:r w:rsidRPr="00187E0E">
              <w:rPr>
                <w:rFonts w:hint="eastAsia"/>
                <w:szCs w:val="21"/>
              </w:rPr>
              <w:t>月</w:t>
            </w:r>
            <w:r w:rsidRPr="00187E0E">
              <w:rPr>
                <w:rFonts w:hint="eastAsia"/>
                <w:szCs w:val="21"/>
              </w:rPr>
              <w:t>2</w:t>
            </w:r>
            <w:r w:rsidRPr="00187E0E">
              <w:rPr>
                <w:rFonts w:hint="eastAsia"/>
                <w:szCs w:val="21"/>
              </w:rPr>
              <w:t>日</w:t>
            </w:r>
          </w:p>
        </w:tc>
        <w:tc>
          <w:tcPr>
            <w:tcW w:w="1417" w:type="dxa"/>
            <w:vAlign w:val="center"/>
          </w:tcPr>
          <w:p w:rsidR="00F208D5" w:rsidRPr="00187E0E" w:rsidRDefault="00D76EA6" w:rsidP="00187E0E">
            <w:pPr>
              <w:spacing w:line="320" w:lineRule="exact"/>
              <w:jc w:val="center"/>
              <w:rPr>
                <w:szCs w:val="21"/>
              </w:rPr>
            </w:pPr>
            <w:r w:rsidRPr="00187E0E">
              <w:rPr>
                <w:rFonts w:hint="eastAsia"/>
                <w:szCs w:val="21"/>
              </w:rPr>
              <w:t>全天</w:t>
            </w:r>
          </w:p>
        </w:tc>
        <w:tc>
          <w:tcPr>
            <w:tcW w:w="1559" w:type="dxa"/>
            <w:vAlign w:val="center"/>
          </w:tcPr>
          <w:p w:rsidR="00F208D5" w:rsidRPr="00187E0E" w:rsidRDefault="00D76EA6" w:rsidP="00187E0E">
            <w:pPr>
              <w:spacing w:line="320" w:lineRule="exact"/>
              <w:jc w:val="center"/>
              <w:rPr>
                <w:szCs w:val="21"/>
              </w:rPr>
            </w:pPr>
            <w:r w:rsidRPr="00187E0E">
              <w:rPr>
                <w:rFonts w:hint="eastAsia"/>
                <w:szCs w:val="21"/>
              </w:rPr>
              <w:t>弘毅酒店</w:t>
            </w: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大会注册</w:t>
            </w:r>
          </w:p>
        </w:tc>
      </w:tr>
      <w:tr w:rsidR="00F208D5" w:rsidRPr="00187E0E">
        <w:tc>
          <w:tcPr>
            <w:tcW w:w="1101" w:type="dxa"/>
            <w:vMerge/>
            <w:vAlign w:val="center"/>
          </w:tcPr>
          <w:p w:rsidR="00F208D5" w:rsidRPr="00187E0E" w:rsidRDefault="00F208D5" w:rsidP="00187E0E">
            <w:pPr>
              <w:spacing w:line="320" w:lineRule="exact"/>
              <w:jc w:val="center"/>
              <w:rPr>
                <w:szCs w:val="21"/>
              </w:rPr>
            </w:pPr>
          </w:p>
        </w:tc>
        <w:tc>
          <w:tcPr>
            <w:tcW w:w="1417" w:type="dxa"/>
            <w:vMerge w:val="restart"/>
            <w:vAlign w:val="center"/>
          </w:tcPr>
          <w:p w:rsidR="00F208D5" w:rsidRPr="00187E0E" w:rsidRDefault="00D76EA6" w:rsidP="00187E0E">
            <w:pPr>
              <w:spacing w:line="320" w:lineRule="exact"/>
              <w:jc w:val="center"/>
              <w:rPr>
                <w:szCs w:val="21"/>
              </w:rPr>
            </w:pPr>
            <w:r w:rsidRPr="00187E0E">
              <w:rPr>
                <w:rFonts w:hint="eastAsia"/>
                <w:szCs w:val="21"/>
              </w:rPr>
              <w:t>晚上</w:t>
            </w:r>
          </w:p>
        </w:tc>
        <w:tc>
          <w:tcPr>
            <w:tcW w:w="1559" w:type="dxa"/>
            <w:vMerge w:val="restart"/>
            <w:vAlign w:val="center"/>
          </w:tcPr>
          <w:p w:rsidR="00F208D5" w:rsidRPr="00187E0E" w:rsidRDefault="00F208D5" w:rsidP="00187E0E">
            <w:pPr>
              <w:spacing w:line="320" w:lineRule="exact"/>
              <w:jc w:val="center"/>
              <w:rPr>
                <w:szCs w:val="21"/>
                <w:highlight w:val="yellow"/>
              </w:rPr>
            </w:pP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常委会</w:t>
            </w:r>
          </w:p>
        </w:tc>
      </w:tr>
      <w:tr w:rsidR="00F208D5" w:rsidRPr="00187E0E">
        <w:tc>
          <w:tcPr>
            <w:tcW w:w="1101" w:type="dxa"/>
            <w:vMerge/>
            <w:vAlign w:val="center"/>
          </w:tcPr>
          <w:p w:rsidR="00F208D5" w:rsidRPr="00187E0E" w:rsidRDefault="00F208D5" w:rsidP="00187E0E">
            <w:pPr>
              <w:spacing w:line="320" w:lineRule="exact"/>
              <w:jc w:val="center"/>
              <w:rPr>
                <w:szCs w:val="21"/>
              </w:rPr>
            </w:pPr>
          </w:p>
        </w:tc>
        <w:tc>
          <w:tcPr>
            <w:tcW w:w="1417" w:type="dxa"/>
            <w:vMerge/>
            <w:vAlign w:val="center"/>
          </w:tcPr>
          <w:p w:rsidR="00F208D5" w:rsidRPr="00187E0E" w:rsidRDefault="00F208D5" w:rsidP="00187E0E">
            <w:pPr>
              <w:spacing w:line="320" w:lineRule="exact"/>
              <w:jc w:val="center"/>
              <w:rPr>
                <w:szCs w:val="21"/>
              </w:rPr>
            </w:pPr>
          </w:p>
        </w:tc>
        <w:tc>
          <w:tcPr>
            <w:tcW w:w="1559" w:type="dxa"/>
            <w:vMerge/>
            <w:vAlign w:val="center"/>
          </w:tcPr>
          <w:p w:rsidR="00F208D5" w:rsidRPr="00187E0E" w:rsidRDefault="00F208D5" w:rsidP="00187E0E">
            <w:pPr>
              <w:spacing w:line="320" w:lineRule="exact"/>
              <w:jc w:val="center"/>
              <w:rPr>
                <w:szCs w:val="21"/>
                <w:highlight w:val="yellow"/>
              </w:rPr>
            </w:pP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全体委员会</w:t>
            </w:r>
          </w:p>
        </w:tc>
      </w:tr>
      <w:tr w:rsidR="00F208D5" w:rsidRPr="00187E0E">
        <w:tc>
          <w:tcPr>
            <w:tcW w:w="1101" w:type="dxa"/>
            <w:vMerge/>
            <w:vAlign w:val="center"/>
          </w:tcPr>
          <w:p w:rsidR="00F208D5" w:rsidRPr="00187E0E" w:rsidRDefault="00F208D5" w:rsidP="00187E0E">
            <w:pPr>
              <w:spacing w:line="320" w:lineRule="exact"/>
              <w:jc w:val="center"/>
              <w:rPr>
                <w:szCs w:val="21"/>
              </w:rPr>
            </w:pPr>
          </w:p>
        </w:tc>
        <w:tc>
          <w:tcPr>
            <w:tcW w:w="1417" w:type="dxa"/>
            <w:vMerge/>
            <w:vAlign w:val="center"/>
          </w:tcPr>
          <w:p w:rsidR="00F208D5" w:rsidRPr="00187E0E" w:rsidRDefault="00F208D5" w:rsidP="00187E0E">
            <w:pPr>
              <w:spacing w:line="320" w:lineRule="exact"/>
              <w:jc w:val="center"/>
              <w:rPr>
                <w:szCs w:val="21"/>
              </w:rPr>
            </w:pPr>
          </w:p>
        </w:tc>
        <w:tc>
          <w:tcPr>
            <w:tcW w:w="1559" w:type="dxa"/>
            <w:vMerge/>
            <w:vAlign w:val="center"/>
          </w:tcPr>
          <w:p w:rsidR="00F208D5" w:rsidRPr="00187E0E" w:rsidRDefault="00F208D5" w:rsidP="00187E0E">
            <w:pPr>
              <w:spacing w:line="320" w:lineRule="exact"/>
              <w:jc w:val="center"/>
              <w:rPr>
                <w:szCs w:val="21"/>
                <w:highlight w:val="yellow"/>
              </w:rPr>
            </w:pP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换届筹备会</w:t>
            </w:r>
          </w:p>
        </w:tc>
      </w:tr>
      <w:tr w:rsidR="00F208D5" w:rsidRPr="00187E0E">
        <w:tc>
          <w:tcPr>
            <w:tcW w:w="1101" w:type="dxa"/>
            <w:vMerge w:val="restart"/>
            <w:vAlign w:val="center"/>
          </w:tcPr>
          <w:p w:rsidR="00F208D5" w:rsidRPr="00187E0E" w:rsidRDefault="00D76EA6" w:rsidP="00187E0E">
            <w:pPr>
              <w:spacing w:line="320" w:lineRule="exact"/>
              <w:jc w:val="center"/>
              <w:rPr>
                <w:szCs w:val="21"/>
              </w:rPr>
            </w:pPr>
            <w:r w:rsidRPr="00187E0E">
              <w:rPr>
                <w:rFonts w:hint="eastAsia"/>
                <w:szCs w:val="21"/>
              </w:rPr>
              <w:t>7</w:t>
            </w:r>
            <w:r w:rsidRPr="00187E0E">
              <w:rPr>
                <w:rFonts w:hint="eastAsia"/>
                <w:szCs w:val="21"/>
              </w:rPr>
              <w:t>月</w:t>
            </w:r>
            <w:r w:rsidRPr="00187E0E">
              <w:rPr>
                <w:rFonts w:hint="eastAsia"/>
                <w:szCs w:val="21"/>
              </w:rPr>
              <w:t>3</w:t>
            </w:r>
            <w:r w:rsidRPr="00187E0E">
              <w:rPr>
                <w:rFonts w:hint="eastAsia"/>
                <w:szCs w:val="21"/>
              </w:rPr>
              <w:t>日</w:t>
            </w:r>
          </w:p>
        </w:tc>
        <w:tc>
          <w:tcPr>
            <w:tcW w:w="1417" w:type="dxa"/>
            <w:vAlign w:val="center"/>
          </w:tcPr>
          <w:p w:rsidR="00F208D5" w:rsidRPr="00187E0E" w:rsidRDefault="00D76EA6" w:rsidP="00187E0E">
            <w:pPr>
              <w:spacing w:line="320" w:lineRule="exact"/>
              <w:jc w:val="center"/>
              <w:rPr>
                <w:szCs w:val="21"/>
              </w:rPr>
            </w:pPr>
            <w:r w:rsidRPr="00187E0E">
              <w:rPr>
                <w:rFonts w:hint="eastAsia"/>
                <w:szCs w:val="21"/>
              </w:rPr>
              <w:t>上午</w:t>
            </w:r>
          </w:p>
        </w:tc>
        <w:tc>
          <w:tcPr>
            <w:tcW w:w="1559" w:type="dxa"/>
            <w:vAlign w:val="center"/>
          </w:tcPr>
          <w:p w:rsidR="00F208D5" w:rsidRPr="00187E0E" w:rsidRDefault="00D76EA6" w:rsidP="00187E0E">
            <w:pPr>
              <w:spacing w:line="320" w:lineRule="exact"/>
              <w:jc w:val="center"/>
              <w:rPr>
                <w:szCs w:val="21"/>
              </w:rPr>
            </w:pPr>
            <w:r w:rsidRPr="00187E0E">
              <w:rPr>
                <w:rFonts w:hint="eastAsia"/>
                <w:szCs w:val="21"/>
              </w:rPr>
              <w:t>中南医院</w:t>
            </w:r>
            <w:r w:rsidRPr="00187E0E">
              <w:rPr>
                <w:rFonts w:hint="eastAsia"/>
                <w:szCs w:val="21"/>
              </w:rPr>
              <w:t>1</w:t>
            </w:r>
            <w:r w:rsidRPr="00187E0E">
              <w:rPr>
                <w:rFonts w:hint="eastAsia"/>
                <w:szCs w:val="21"/>
              </w:rPr>
              <w:t>号会议室</w:t>
            </w: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开幕式和主旨报告</w:t>
            </w:r>
          </w:p>
        </w:tc>
      </w:tr>
      <w:tr w:rsidR="00F208D5" w:rsidRPr="00187E0E">
        <w:tc>
          <w:tcPr>
            <w:tcW w:w="1101" w:type="dxa"/>
            <w:vMerge/>
            <w:vAlign w:val="center"/>
          </w:tcPr>
          <w:p w:rsidR="00F208D5" w:rsidRPr="00187E0E" w:rsidRDefault="00F208D5" w:rsidP="00187E0E">
            <w:pPr>
              <w:spacing w:line="320" w:lineRule="exact"/>
              <w:jc w:val="center"/>
              <w:rPr>
                <w:szCs w:val="21"/>
              </w:rPr>
            </w:pPr>
          </w:p>
        </w:tc>
        <w:tc>
          <w:tcPr>
            <w:tcW w:w="1417" w:type="dxa"/>
            <w:vAlign w:val="center"/>
          </w:tcPr>
          <w:p w:rsidR="00F208D5" w:rsidRPr="00187E0E" w:rsidRDefault="00D76EA6" w:rsidP="00187E0E">
            <w:pPr>
              <w:spacing w:line="320" w:lineRule="exact"/>
              <w:jc w:val="center"/>
              <w:rPr>
                <w:szCs w:val="21"/>
              </w:rPr>
            </w:pPr>
            <w:r w:rsidRPr="00187E0E">
              <w:rPr>
                <w:rFonts w:hint="eastAsia"/>
                <w:szCs w:val="21"/>
              </w:rPr>
              <w:t>中午</w:t>
            </w:r>
          </w:p>
        </w:tc>
        <w:tc>
          <w:tcPr>
            <w:tcW w:w="1559" w:type="dxa"/>
            <w:vAlign w:val="center"/>
          </w:tcPr>
          <w:p w:rsidR="00F208D5" w:rsidRPr="00187E0E" w:rsidRDefault="00F208D5" w:rsidP="00187E0E">
            <w:pPr>
              <w:spacing w:line="320" w:lineRule="exact"/>
              <w:jc w:val="center"/>
              <w:rPr>
                <w:szCs w:val="21"/>
              </w:rPr>
            </w:pP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午餐卫星会</w:t>
            </w:r>
          </w:p>
        </w:tc>
      </w:tr>
      <w:tr w:rsidR="00F208D5" w:rsidRPr="00187E0E">
        <w:tc>
          <w:tcPr>
            <w:tcW w:w="1101" w:type="dxa"/>
            <w:vMerge/>
            <w:vAlign w:val="center"/>
          </w:tcPr>
          <w:p w:rsidR="00F208D5" w:rsidRPr="00187E0E" w:rsidRDefault="00F208D5" w:rsidP="00187E0E">
            <w:pPr>
              <w:spacing w:line="320" w:lineRule="exact"/>
              <w:jc w:val="center"/>
              <w:rPr>
                <w:szCs w:val="21"/>
              </w:rPr>
            </w:pPr>
          </w:p>
        </w:tc>
        <w:tc>
          <w:tcPr>
            <w:tcW w:w="1417" w:type="dxa"/>
            <w:vMerge w:val="restart"/>
            <w:vAlign w:val="center"/>
          </w:tcPr>
          <w:p w:rsidR="00F208D5" w:rsidRPr="00187E0E" w:rsidRDefault="00D76EA6" w:rsidP="00187E0E">
            <w:pPr>
              <w:spacing w:line="320" w:lineRule="exact"/>
              <w:jc w:val="center"/>
              <w:rPr>
                <w:szCs w:val="21"/>
              </w:rPr>
            </w:pPr>
            <w:r w:rsidRPr="00187E0E">
              <w:rPr>
                <w:rFonts w:hint="eastAsia"/>
                <w:szCs w:val="21"/>
              </w:rPr>
              <w:t>下午</w:t>
            </w:r>
          </w:p>
        </w:tc>
        <w:tc>
          <w:tcPr>
            <w:tcW w:w="1559" w:type="dxa"/>
            <w:vMerge w:val="restart"/>
            <w:vAlign w:val="center"/>
          </w:tcPr>
          <w:p w:rsidR="00F208D5" w:rsidRPr="00187E0E" w:rsidRDefault="00D76EA6" w:rsidP="00187E0E">
            <w:pPr>
              <w:spacing w:line="320" w:lineRule="exact"/>
              <w:jc w:val="center"/>
              <w:rPr>
                <w:szCs w:val="21"/>
              </w:rPr>
            </w:pPr>
            <w:r w:rsidRPr="00187E0E">
              <w:rPr>
                <w:rFonts w:hint="eastAsia"/>
                <w:szCs w:val="21"/>
              </w:rPr>
              <w:t>中南医院</w:t>
            </w:r>
            <w:r w:rsidRPr="00187E0E">
              <w:rPr>
                <w:rFonts w:hint="eastAsia"/>
                <w:szCs w:val="21"/>
              </w:rPr>
              <w:t>1</w:t>
            </w:r>
            <w:r w:rsidRPr="00187E0E">
              <w:rPr>
                <w:rFonts w:hint="eastAsia"/>
                <w:szCs w:val="21"/>
              </w:rPr>
              <w:t>号会议室</w:t>
            </w:r>
          </w:p>
        </w:tc>
        <w:tc>
          <w:tcPr>
            <w:tcW w:w="4445" w:type="dxa"/>
            <w:vAlign w:val="center"/>
          </w:tcPr>
          <w:p w:rsidR="00F208D5" w:rsidRPr="00187E0E" w:rsidRDefault="00D76EA6" w:rsidP="00187E0E">
            <w:pPr>
              <w:spacing w:line="320" w:lineRule="exact"/>
              <w:jc w:val="center"/>
              <w:rPr>
                <w:szCs w:val="21"/>
              </w:rPr>
            </w:pPr>
            <w:r w:rsidRPr="00187E0E">
              <w:rPr>
                <w:rFonts w:ascii="宋体" w:hAnsi="宋体" w:hint="eastAsia"/>
                <w:szCs w:val="21"/>
              </w:rPr>
              <w:t>骨科康复管理论坛</w:t>
            </w:r>
          </w:p>
        </w:tc>
      </w:tr>
      <w:tr w:rsidR="00F208D5" w:rsidRPr="00187E0E">
        <w:tc>
          <w:tcPr>
            <w:tcW w:w="1101" w:type="dxa"/>
            <w:vMerge/>
            <w:vAlign w:val="center"/>
          </w:tcPr>
          <w:p w:rsidR="00F208D5" w:rsidRPr="00187E0E" w:rsidRDefault="00F208D5" w:rsidP="00187E0E">
            <w:pPr>
              <w:spacing w:line="320" w:lineRule="exact"/>
              <w:jc w:val="center"/>
              <w:rPr>
                <w:szCs w:val="21"/>
              </w:rPr>
            </w:pPr>
          </w:p>
        </w:tc>
        <w:tc>
          <w:tcPr>
            <w:tcW w:w="1417" w:type="dxa"/>
            <w:vMerge/>
            <w:vAlign w:val="center"/>
          </w:tcPr>
          <w:p w:rsidR="00F208D5" w:rsidRPr="00187E0E" w:rsidRDefault="00F208D5" w:rsidP="00187E0E">
            <w:pPr>
              <w:spacing w:line="320" w:lineRule="exact"/>
              <w:jc w:val="center"/>
              <w:rPr>
                <w:szCs w:val="21"/>
              </w:rPr>
            </w:pPr>
          </w:p>
        </w:tc>
        <w:tc>
          <w:tcPr>
            <w:tcW w:w="1559" w:type="dxa"/>
            <w:vMerge/>
            <w:vAlign w:val="center"/>
          </w:tcPr>
          <w:p w:rsidR="00F208D5" w:rsidRPr="00187E0E" w:rsidRDefault="00F208D5" w:rsidP="00187E0E">
            <w:pPr>
              <w:spacing w:line="320" w:lineRule="exact"/>
              <w:jc w:val="center"/>
              <w:rPr>
                <w:szCs w:val="21"/>
              </w:rPr>
            </w:pP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骨科康复评定及治疗</w:t>
            </w:r>
          </w:p>
        </w:tc>
      </w:tr>
      <w:tr w:rsidR="00F208D5" w:rsidRPr="00187E0E">
        <w:tc>
          <w:tcPr>
            <w:tcW w:w="1101" w:type="dxa"/>
            <w:vMerge/>
            <w:vAlign w:val="center"/>
          </w:tcPr>
          <w:p w:rsidR="00F208D5" w:rsidRPr="00187E0E" w:rsidRDefault="00F208D5" w:rsidP="00187E0E">
            <w:pPr>
              <w:spacing w:line="320" w:lineRule="exact"/>
              <w:jc w:val="center"/>
              <w:rPr>
                <w:szCs w:val="21"/>
              </w:rPr>
            </w:pPr>
          </w:p>
        </w:tc>
        <w:tc>
          <w:tcPr>
            <w:tcW w:w="1417" w:type="dxa"/>
            <w:vMerge/>
            <w:vAlign w:val="center"/>
          </w:tcPr>
          <w:p w:rsidR="00F208D5" w:rsidRPr="00187E0E" w:rsidRDefault="00F208D5" w:rsidP="00187E0E">
            <w:pPr>
              <w:spacing w:line="320" w:lineRule="exact"/>
              <w:jc w:val="center"/>
              <w:rPr>
                <w:szCs w:val="21"/>
              </w:rPr>
            </w:pPr>
          </w:p>
        </w:tc>
        <w:tc>
          <w:tcPr>
            <w:tcW w:w="1559" w:type="dxa"/>
            <w:vMerge w:val="restart"/>
            <w:vAlign w:val="center"/>
          </w:tcPr>
          <w:p w:rsidR="00F208D5" w:rsidRPr="00187E0E" w:rsidRDefault="00D76EA6" w:rsidP="00187E0E">
            <w:pPr>
              <w:spacing w:line="320" w:lineRule="exact"/>
              <w:jc w:val="center"/>
              <w:rPr>
                <w:szCs w:val="21"/>
              </w:rPr>
            </w:pPr>
            <w:r w:rsidRPr="00187E0E">
              <w:rPr>
                <w:rFonts w:ascii="宋体" w:hAnsi="宋体" w:hint="eastAsia"/>
                <w:szCs w:val="21"/>
              </w:rPr>
              <w:t>中南医院2号会议室</w:t>
            </w: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转化医学在骨科康复的应用</w:t>
            </w:r>
          </w:p>
        </w:tc>
      </w:tr>
      <w:tr w:rsidR="00F208D5" w:rsidRPr="00187E0E">
        <w:tc>
          <w:tcPr>
            <w:tcW w:w="1101" w:type="dxa"/>
            <w:vMerge/>
            <w:vAlign w:val="center"/>
          </w:tcPr>
          <w:p w:rsidR="00F208D5" w:rsidRPr="00187E0E" w:rsidRDefault="00F208D5" w:rsidP="00187E0E">
            <w:pPr>
              <w:spacing w:line="320" w:lineRule="exact"/>
              <w:jc w:val="center"/>
              <w:rPr>
                <w:szCs w:val="21"/>
              </w:rPr>
            </w:pPr>
          </w:p>
        </w:tc>
        <w:tc>
          <w:tcPr>
            <w:tcW w:w="1417" w:type="dxa"/>
            <w:vMerge/>
            <w:vAlign w:val="center"/>
          </w:tcPr>
          <w:p w:rsidR="00F208D5" w:rsidRPr="00187E0E" w:rsidRDefault="00F208D5" w:rsidP="00187E0E">
            <w:pPr>
              <w:spacing w:line="320" w:lineRule="exact"/>
              <w:jc w:val="center"/>
              <w:rPr>
                <w:szCs w:val="21"/>
              </w:rPr>
            </w:pPr>
          </w:p>
        </w:tc>
        <w:tc>
          <w:tcPr>
            <w:tcW w:w="1559" w:type="dxa"/>
            <w:vMerge/>
            <w:vAlign w:val="center"/>
          </w:tcPr>
          <w:p w:rsidR="00F208D5" w:rsidRPr="00187E0E" w:rsidRDefault="00F208D5" w:rsidP="00187E0E">
            <w:pPr>
              <w:spacing w:line="320" w:lineRule="exact"/>
              <w:jc w:val="center"/>
              <w:rPr>
                <w:szCs w:val="21"/>
              </w:rPr>
            </w:pP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骨科康复临床路径及康复疾患专家共识</w:t>
            </w:r>
          </w:p>
        </w:tc>
      </w:tr>
      <w:tr w:rsidR="00F208D5" w:rsidRPr="00187E0E">
        <w:tc>
          <w:tcPr>
            <w:tcW w:w="1101" w:type="dxa"/>
            <w:vMerge/>
            <w:vAlign w:val="center"/>
          </w:tcPr>
          <w:p w:rsidR="00F208D5" w:rsidRPr="00187E0E" w:rsidRDefault="00F208D5" w:rsidP="00187E0E">
            <w:pPr>
              <w:spacing w:line="320" w:lineRule="exact"/>
              <w:jc w:val="center"/>
              <w:rPr>
                <w:szCs w:val="21"/>
              </w:rPr>
            </w:pPr>
          </w:p>
        </w:tc>
        <w:tc>
          <w:tcPr>
            <w:tcW w:w="1417" w:type="dxa"/>
            <w:vMerge/>
            <w:vAlign w:val="center"/>
          </w:tcPr>
          <w:p w:rsidR="00F208D5" w:rsidRPr="00187E0E" w:rsidRDefault="00F208D5" w:rsidP="00187E0E">
            <w:pPr>
              <w:spacing w:line="320" w:lineRule="exact"/>
              <w:jc w:val="center"/>
              <w:rPr>
                <w:szCs w:val="21"/>
              </w:rPr>
            </w:pPr>
          </w:p>
        </w:tc>
        <w:tc>
          <w:tcPr>
            <w:tcW w:w="1559" w:type="dxa"/>
            <w:vAlign w:val="center"/>
          </w:tcPr>
          <w:p w:rsidR="00F208D5" w:rsidRPr="00187E0E" w:rsidRDefault="00D76EA6" w:rsidP="00187E0E">
            <w:pPr>
              <w:spacing w:line="320" w:lineRule="exact"/>
              <w:rPr>
                <w:szCs w:val="21"/>
              </w:rPr>
            </w:pPr>
            <w:r w:rsidRPr="00187E0E">
              <w:rPr>
                <w:rFonts w:ascii="宋体" w:hAnsi="宋体" w:hint="eastAsia"/>
                <w:szCs w:val="21"/>
              </w:rPr>
              <w:t>中南医院3号会议室</w:t>
            </w:r>
          </w:p>
        </w:tc>
        <w:tc>
          <w:tcPr>
            <w:tcW w:w="4445" w:type="dxa"/>
            <w:vAlign w:val="center"/>
          </w:tcPr>
          <w:p w:rsidR="00F208D5" w:rsidRPr="00187E0E" w:rsidRDefault="00D76EA6" w:rsidP="00187E0E">
            <w:pPr>
              <w:spacing w:line="320" w:lineRule="exact"/>
              <w:jc w:val="center"/>
              <w:rPr>
                <w:szCs w:val="21"/>
              </w:rPr>
            </w:pPr>
            <w:r w:rsidRPr="00187E0E">
              <w:rPr>
                <w:rFonts w:ascii="宋体" w:hAnsi="宋体" w:hint="eastAsia"/>
                <w:szCs w:val="21"/>
              </w:rPr>
              <w:t>骨科及运动康复新技术</w:t>
            </w:r>
          </w:p>
        </w:tc>
      </w:tr>
      <w:tr w:rsidR="00F208D5" w:rsidRPr="00187E0E">
        <w:tc>
          <w:tcPr>
            <w:tcW w:w="1101" w:type="dxa"/>
            <w:vMerge w:val="restart"/>
            <w:vAlign w:val="center"/>
          </w:tcPr>
          <w:p w:rsidR="00F208D5" w:rsidRPr="00187E0E" w:rsidRDefault="00D76EA6" w:rsidP="00187E0E">
            <w:pPr>
              <w:spacing w:line="320" w:lineRule="exact"/>
              <w:jc w:val="center"/>
              <w:rPr>
                <w:szCs w:val="21"/>
              </w:rPr>
            </w:pPr>
            <w:r w:rsidRPr="00187E0E">
              <w:rPr>
                <w:rFonts w:hint="eastAsia"/>
                <w:szCs w:val="21"/>
              </w:rPr>
              <w:t>7</w:t>
            </w:r>
            <w:r w:rsidRPr="00187E0E">
              <w:rPr>
                <w:rFonts w:hint="eastAsia"/>
                <w:szCs w:val="21"/>
              </w:rPr>
              <w:t>月</w:t>
            </w:r>
            <w:r w:rsidRPr="00187E0E">
              <w:rPr>
                <w:rFonts w:hint="eastAsia"/>
                <w:szCs w:val="21"/>
              </w:rPr>
              <w:t>4</w:t>
            </w:r>
          </w:p>
        </w:tc>
        <w:tc>
          <w:tcPr>
            <w:tcW w:w="1417" w:type="dxa"/>
            <w:vMerge w:val="restart"/>
            <w:vAlign w:val="center"/>
          </w:tcPr>
          <w:p w:rsidR="00F208D5" w:rsidRPr="00187E0E" w:rsidRDefault="00D76EA6" w:rsidP="00187E0E">
            <w:pPr>
              <w:spacing w:line="320" w:lineRule="exact"/>
              <w:jc w:val="center"/>
              <w:rPr>
                <w:szCs w:val="21"/>
              </w:rPr>
            </w:pPr>
            <w:r w:rsidRPr="00187E0E">
              <w:rPr>
                <w:rFonts w:hint="eastAsia"/>
                <w:szCs w:val="21"/>
              </w:rPr>
              <w:t>上午</w:t>
            </w:r>
          </w:p>
        </w:tc>
        <w:tc>
          <w:tcPr>
            <w:tcW w:w="1559" w:type="dxa"/>
            <w:vAlign w:val="center"/>
          </w:tcPr>
          <w:p w:rsidR="00F208D5" w:rsidRPr="00187E0E" w:rsidRDefault="00D76EA6" w:rsidP="00187E0E">
            <w:pPr>
              <w:spacing w:line="320" w:lineRule="exact"/>
              <w:jc w:val="center"/>
              <w:rPr>
                <w:szCs w:val="21"/>
              </w:rPr>
            </w:pPr>
            <w:r w:rsidRPr="00187E0E">
              <w:rPr>
                <w:rFonts w:ascii="宋体" w:hAnsi="宋体" w:hint="eastAsia"/>
                <w:szCs w:val="21"/>
              </w:rPr>
              <w:t>中南医院3号会议室</w:t>
            </w:r>
          </w:p>
        </w:tc>
        <w:tc>
          <w:tcPr>
            <w:tcW w:w="4445" w:type="dxa"/>
            <w:vAlign w:val="center"/>
          </w:tcPr>
          <w:p w:rsidR="00F208D5" w:rsidRPr="00187E0E" w:rsidRDefault="00D76EA6" w:rsidP="00187E0E">
            <w:pPr>
              <w:spacing w:line="320" w:lineRule="exact"/>
              <w:jc w:val="center"/>
              <w:rPr>
                <w:szCs w:val="21"/>
              </w:rPr>
            </w:pPr>
            <w:r w:rsidRPr="00187E0E">
              <w:rPr>
                <w:rFonts w:ascii="宋体" w:hAnsi="宋体" w:hint="eastAsia"/>
                <w:szCs w:val="21"/>
              </w:rPr>
              <w:t>骨科及运动康复新技术</w:t>
            </w:r>
          </w:p>
        </w:tc>
      </w:tr>
      <w:tr w:rsidR="00F208D5" w:rsidRPr="00187E0E">
        <w:tc>
          <w:tcPr>
            <w:tcW w:w="1101" w:type="dxa"/>
            <w:vMerge/>
            <w:vAlign w:val="center"/>
          </w:tcPr>
          <w:p w:rsidR="00F208D5" w:rsidRPr="00187E0E" w:rsidRDefault="00F208D5" w:rsidP="00187E0E">
            <w:pPr>
              <w:spacing w:line="320" w:lineRule="exact"/>
              <w:jc w:val="center"/>
              <w:rPr>
                <w:szCs w:val="21"/>
              </w:rPr>
            </w:pPr>
          </w:p>
        </w:tc>
        <w:tc>
          <w:tcPr>
            <w:tcW w:w="1417" w:type="dxa"/>
            <w:vMerge/>
            <w:vAlign w:val="center"/>
          </w:tcPr>
          <w:p w:rsidR="00F208D5" w:rsidRPr="00187E0E" w:rsidRDefault="00F208D5" w:rsidP="00187E0E">
            <w:pPr>
              <w:spacing w:line="320" w:lineRule="exact"/>
              <w:jc w:val="center"/>
              <w:rPr>
                <w:szCs w:val="21"/>
              </w:rPr>
            </w:pPr>
          </w:p>
        </w:tc>
        <w:tc>
          <w:tcPr>
            <w:tcW w:w="1559" w:type="dxa"/>
            <w:vMerge w:val="restart"/>
            <w:vAlign w:val="center"/>
          </w:tcPr>
          <w:p w:rsidR="00F208D5" w:rsidRPr="00187E0E" w:rsidRDefault="00D76EA6" w:rsidP="00187E0E">
            <w:pPr>
              <w:spacing w:line="320" w:lineRule="exact"/>
              <w:jc w:val="center"/>
              <w:rPr>
                <w:szCs w:val="21"/>
              </w:rPr>
            </w:pPr>
            <w:r w:rsidRPr="00187E0E">
              <w:rPr>
                <w:rFonts w:hint="eastAsia"/>
                <w:szCs w:val="21"/>
              </w:rPr>
              <w:t>中南医院</w:t>
            </w:r>
            <w:r w:rsidRPr="00187E0E">
              <w:rPr>
                <w:rFonts w:hint="eastAsia"/>
                <w:szCs w:val="21"/>
              </w:rPr>
              <w:t>1</w:t>
            </w:r>
            <w:r w:rsidRPr="00187E0E">
              <w:rPr>
                <w:rFonts w:hint="eastAsia"/>
                <w:szCs w:val="21"/>
              </w:rPr>
              <w:t>号会议室</w:t>
            </w: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主旨报告</w:t>
            </w:r>
          </w:p>
        </w:tc>
      </w:tr>
      <w:tr w:rsidR="00F208D5" w:rsidRPr="00187E0E">
        <w:tc>
          <w:tcPr>
            <w:tcW w:w="1101" w:type="dxa"/>
            <w:vMerge/>
            <w:vAlign w:val="center"/>
          </w:tcPr>
          <w:p w:rsidR="00F208D5" w:rsidRPr="00187E0E" w:rsidRDefault="00F208D5" w:rsidP="00187E0E">
            <w:pPr>
              <w:spacing w:line="320" w:lineRule="exact"/>
              <w:jc w:val="center"/>
              <w:rPr>
                <w:szCs w:val="21"/>
              </w:rPr>
            </w:pPr>
          </w:p>
        </w:tc>
        <w:tc>
          <w:tcPr>
            <w:tcW w:w="1417" w:type="dxa"/>
            <w:vMerge/>
            <w:vAlign w:val="center"/>
          </w:tcPr>
          <w:p w:rsidR="00F208D5" w:rsidRPr="00187E0E" w:rsidRDefault="00F208D5" w:rsidP="00187E0E">
            <w:pPr>
              <w:spacing w:line="320" w:lineRule="exact"/>
              <w:jc w:val="center"/>
              <w:rPr>
                <w:szCs w:val="21"/>
              </w:rPr>
            </w:pPr>
          </w:p>
        </w:tc>
        <w:tc>
          <w:tcPr>
            <w:tcW w:w="1559" w:type="dxa"/>
            <w:vMerge/>
            <w:vAlign w:val="center"/>
          </w:tcPr>
          <w:p w:rsidR="00F208D5" w:rsidRPr="00187E0E" w:rsidRDefault="00F208D5" w:rsidP="00187E0E">
            <w:pPr>
              <w:spacing w:line="320" w:lineRule="exact"/>
              <w:jc w:val="center"/>
              <w:rPr>
                <w:szCs w:val="21"/>
              </w:rPr>
            </w:pPr>
          </w:p>
        </w:tc>
        <w:tc>
          <w:tcPr>
            <w:tcW w:w="4445" w:type="dxa"/>
            <w:vAlign w:val="center"/>
          </w:tcPr>
          <w:p w:rsidR="00F208D5" w:rsidRPr="00187E0E" w:rsidRDefault="00D76EA6" w:rsidP="00187E0E">
            <w:pPr>
              <w:spacing w:line="320" w:lineRule="exact"/>
              <w:jc w:val="center"/>
              <w:rPr>
                <w:szCs w:val="21"/>
              </w:rPr>
            </w:pPr>
            <w:r w:rsidRPr="00187E0E">
              <w:rPr>
                <w:rFonts w:hint="eastAsia"/>
                <w:szCs w:val="21"/>
              </w:rPr>
              <w:t>闭幕式</w:t>
            </w:r>
          </w:p>
        </w:tc>
      </w:tr>
    </w:tbl>
    <w:p w:rsidR="00F208D5" w:rsidRDefault="00F208D5" w:rsidP="008100E5">
      <w:pPr>
        <w:spacing w:line="320" w:lineRule="exact"/>
        <w:ind w:right="840"/>
        <w:rPr>
          <w:sz w:val="28"/>
          <w:szCs w:val="28"/>
        </w:rPr>
      </w:pPr>
    </w:p>
    <w:p w:rsidR="00EE7F58" w:rsidRDefault="00EE7F58" w:rsidP="00EE7F58">
      <w:pPr>
        <w:jc w:val="center"/>
        <w:rPr>
          <w:rFonts w:ascii="宋体" w:hAnsi="宋体"/>
          <w:b/>
          <w:color w:val="000000"/>
          <w:sz w:val="30"/>
          <w:szCs w:val="30"/>
        </w:rPr>
      </w:pPr>
      <w:r>
        <w:rPr>
          <w:rFonts w:ascii="宋体" w:hAnsi="宋体" w:hint="eastAsia"/>
          <w:b/>
          <w:sz w:val="30"/>
          <w:szCs w:val="30"/>
        </w:rPr>
        <w:lastRenderedPageBreak/>
        <w:t>中国医师协会康复医师分会</w:t>
      </w:r>
      <w:r>
        <w:rPr>
          <w:rFonts w:ascii="宋体" w:hAnsi="宋体" w:hint="eastAsia"/>
          <w:b/>
          <w:color w:val="000000"/>
          <w:sz w:val="30"/>
          <w:szCs w:val="30"/>
        </w:rPr>
        <w:t>第四届骨科康复论坛</w:t>
      </w:r>
    </w:p>
    <w:p w:rsidR="00EE7F58" w:rsidRDefault="00EE7F58" w:rsidP="00EE7F58">
      <w:pPr>
        <w:jc w:val="center"/>
        <w:rPr>
          <w:rFonts w:ascii="宋体" w:hAnsi="宋体"/>
          <w:b/>
          <w:color w:val="000000"/>
          <w:sz w:val="44"/>
          <w:szCs w:val="44"/>
        </w:rPr>
      </w:pPr>
      <w:r>
        <w:rPr>
          <w:rFonts w:ascii="宋体" w:hAnsi="宋体" w:hint="eastAsia"/>
          <w:b/>
          <w:color w:val="000000"/>
          <w:sz w:val="44"/>
          <w:szCs w:val="44"/>
        </w:rPr>
        <w:t>回 执 单 存 根</w:t>
      </w:r>
    </w:p>
    <w:p w:rsidR="00EE7F58" w:rsidRDefault="00EE7F58" w:rsidP="00EE7F58">
      <w:pPr>
        <w:jc w:val="center"/>
        <w:rPr>
          <w:rFonts w:ascii="宋体" w:hAnsi="宋体"/>
          <w:b/>
          <w:color w:val="000000"/>
          <w:sz w:val="44"/>
          <w:szCs w:val="44"/>
        </w:rPr>
      </w:pPr>
    </w:p>
    <w:p w:rsidR="00EE7F58" w:rsidRDefault="00EE7F58" w:rsidP="00EE7F58">
      <w:pPr>
        <w:jc w:val="left"/>
        <w:rPr>
          <w:rFonts w:ascii="Arial" w:hAnsi="Arial" w:cs="Arial"/>
          <w:szCs w:val="21"/>
          <w:shd w:val="clear" w:color="auto" w:fill="FFFFFF"/>
        </w:rPr>
      </w:pPr>
      <w:r>
        <w:rPr>
          <w:rFonts w:ascii="Arial" w:hAnsi="Arial" w:cs="Arial" w:hint="eastAsia"/>
          <w:szCs w:val="21"/>
          <w:shd w:val="clear" w:color="auto" w:fill="FFFFFF"/>
        </w:rPr>
        <w:t>姓名：</w:t>
      </w:r>
      <w:r>
        <w:rPr>
          <w:rFonts w:ascii="Arial" w:hAnsi="Arial" w:cs="Arial" w:hint="eastAsia"/>
          <w:szCs w:val="21"/>
          <w:shd w:val="clear" w:color="auto" w:fill="FFFFFF"/>
        </w:rPr>
        <w:t xml:space="preserve">_______________  </w:t>
      </w:r>
      <w:r>
        <w:rPr>
          <w:rFonts w:ascii="Arial" w:hAnsi="Arial" w:cs="Arial" w:hint="eastAsia"/>
          <w:szCs w:val="21"/>
          <w:shd w:val="clear" w:color="auto" w:fill="FFFFFF"/>
        </w:rPr>
        <w:t>联系电话</w:t>
      </w:r>
      <w:r>
        <w:rPr>
          <w:rFonts w:ascii="Arial" w:hAnsi="Arial" w:cs="Arial" w:hint="eastAsia"/>
          <w:szCs w:val="21"/>
          <w:shd w:val="clear" w:color="auto" w:fill="FFFFFF"/>
        </w:rPr>
        <w:t xml:space="preserve">_______________  </w:t>
      </w:r>
      <w:r>
        <w:rPr>
          <w:rFonts w:ascii="Arial" w:hAnsi="Arial" w:cs="Arial" w:hint="eastAsia"/>
          <w:szCs w:val="21"/>
          <w:shd w:val="clear" w:color="auto" w:fill="FFFFFF"/>
        </w:rPr>
        <w:t>医院名称</w:t>
      </w:r>
      <w:r>
        <w:rPr>
          <w:rFonts w:ascii="Arial" w:hAnsi="Arial" w:cs="Arial" w:hint="eastAsia"/>
          <w:szCs w:val="21"/>
          <w:shd w:val="clear" w:color="auto" w:fill="FFFFFF"/>
        </w:rPr>
        <w:t>_______________</w:t>
      </w:r>
    </w:p>
    <w:p w:rsidR="00EE7F58" w:rsidRDefault="00EE7F58" w:rsidP="00EE7F58">
      <w:pPr>
        <w:jc w:val="left"/>
        <w:rPr>
          <w:rFonts w:ascii="Arial" w:hAnsi="Arial" w:cs="Arial"/>
          <w:szCs w:val="21"/>
          <w:shd w:val="clear" w:color="auto" w:fill="FFFFFF"/>
        </w:rPr>
      </w:pPr>
      <w:r>
        <w:rPr>
          <w:rFonts w:ascii="宋体" w:hAnsi="宋体"/>
          <w:b/>
          <w:noProof/>
          <w:sz w:val="30"/>
          <w:szCs w:val="30"/>
        </w:rPr>
        <w:drawing>
          <wp:anchor distT="0" distB="0" distL="114300" distR="114300" simplePos="0" relativeHeight="251661824" behindDoc="0" locked="0" layoutInCell="1" allowOverlap="1">
            <wp:simplePos x="0" y="0"/>
            <wp:positionH relativeFrom="column">
              <wp:posOffset>1022985</wp:posOffset>
            </wp:positionH>
            <wp:positionV relativeFrom="paragraph">
              <wp:posOffset>146050</wp:posOffset>
            </wp:positionV>
            <wp:extent cx="1767205" cy="1767205"/>
            <wp:effectExtent l="19050" t="0" r="4445" b="0"/>
            <wp:wrapNone/>
            <wp:docPr id="9" name="图片 2" descr="医师协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医师协会"/>
                    <pic:cNvPicPr>
                      <a:picLocks noChangeAspect="1" noChangeArrowheads="1"/>
                    </pic:cNvPicPr>
                  </pic:nvPicPr>
                  <pic:blipFill>
                    <a:blip r:embed="rId9" cstate="print"/>
                    <a:srcRect/>
                    <a:stretch>
                      <a:fillRect/>
                    </a:stretch>
                  </pic:blipFill>
                  <pic:spPr bwMode="auto">
                    <a:xfrm>
                      <a:off x="0" y="0"/>
                      <a:ext cx="1767205" cy="1767205"/>
                    </a:xfrm>
                    <a:prstGeom prst="rect">
                      <a:avLst/>
                    </a:prstGeom>
                    <a:noFill/>
                  </pic:spPr>
                </pic:pic>
              </a:graphicData>
            </a:graphic>
          </wp:anchor>
        </w:drawing>
      </w:r>
      <w:r>
        <w:rPr>
          <w:rFonts w:ascii="Arial" w:hAnsi="Arial" w:cs="Arial"/>
          <w:noProof/>
          <w:szCs w:val="21"/>
        </w:rPr>
        <w:drawing>
          <wp:anchor distT="0" distB="0" distL="114300" distR="114300" simplePos="0" relativeHeight="251660800" behindDoc="0" locked="0" layoutInCell="1" allowOverlap="1">
            <wp:simplePos x="0" y="0"/>
            <wp:positionH relativeFrom="column">
              <wp:posOffset>3375660</wp:posOffset>
            </wp:positionH>
            <wp:positionV relativeFrom="paragraph">
              <wp:posOffset>158750</wp:posOffset>
            </wp:positionV>
            <wp:extent cx="1685290" cy="1685290"/>
            <wp:effectExtent l="19050" t="0" r="0" b="0"/>
            <wp:wrapNone/>
            <wp:docPr id="8" name="图片 1" descr="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印章"/>
                    <pic:cNvPicPr>
                      <a:picLocks noChangeAspect="1" noChangeArrowheads="1"/>
                    </pic:cNvPicPr>
                  </pic:nvPicPr>
                  <pic:blipFill>
                    <a:blip r:embed="rId10">
                      <a:clrChange>
                        <a:clrFrom>
                          <a:srgbClr val="000000"/>
                        </a:clrFrom>
                        <a:clrTo>
                          <a:srgbClr val="000000">
                            <a:alpha val="0"/>
                          </a:srgbClr>
                        </a:clrTo>
                      </a:clrChange>
                    </a:blip>
                    <a:srcRect/>
                    <a:stretch>
                      <a:fillRect/>
                    </a:stretch>
                  </pic:blipFill>
                  <pic:spPr bwMode="auto">
                    <a:xfrm>
                      <a:off x="0" y="0"/>
                      <a:ext cx="1685290" cy="1685290"/>
                    </a:xfrm>
                    <a:prstGeom prst="rect">
                      <a:avLst/>
                    </a:prstGeom>
                    <a:noFill/>
                  </pic:spPr>
                </pic:pic>
              </a:graphicData>
            </a:graphic>
          </wp:anchor>
        </w:drawing>
      </w:r>
    </w:p>
    <w:p w:rsidR="00EE7F58" w:rsidRDefault="00EE7F58" w:rsidP="00EE7F58">
      <w:pPr>
        <w:jc w:val="left"/>
        <w:rPr>
          <w:rFonts w:ascii="Arial" w:hAnsi="Arial" w:cs="Arial"/>
          <w:szCs w:val="21"/>
          <w:shd w:val="clear" w:color="auto" w:fill="FFFFFF"/>
        </w:rPr>
      </w:pPr>
    </w:p>
    <w:p w:rsidR="00EE7F58" w:rsidRDefault="00EE7F58" w:rsidP="00EE7F58">
      <w:pPr>
        <w:jc w:val="left"/>
        <w:rPr>
          <w:rFonts w:ascii="Arial" w:hAnsi="Arial" w:cs="Arial"/>
          <w:szCs w:val="21"/>
          <w:shd w:val="clear" w:color="auto" w:fill="FFFFFF"/>
        </w:rPr>
      </w:pPr>
    </w:p>
    <w:p w:rsidR="00EE7F58" w:rsidRDefault="00EE7F58" w:rsidP="00EE7F58">
      <w:pPr>
        <w:jc w:val="left"/>
        <w:rPr>
          <w:rFonts w:ascii="Arial" w:hAnsi="Arial" w:cs="Arial"/>
          <w:szCs w:val="21"/>
          <w:shd w:val="clear" w:color="auto" w:fill="FFFFFF"/>
        </w:rPr>
      </w:pPr>
      <w:r>
        <w:rPr>
          <w:rFonts w:ascii="Arial" w:hAnsi="Arial" w:cs="Arial" w:hint="eastAsia"/>
          <w:szCs w:val="21"/>
          <w:shd w:val="clear" w:color="auto" w:fill="FFFFFF"/>
        </w:rPr>
        <w:t>----------------------------------------------------------------------------------------------------------------------</w:t>
      </w:r>
    </w:p>
    <w:p w:rsidR="00EE7F58" w:rsidRDefault="00EE7F58" w:rsidP="00EE7F58">
      <w:pPr>
        <w:jc w:val="left"/>
        <w:rPr>
          <w:rFonts w:ascii="Arial" w:hAnsi="Arial" w:cs="Arial"/>
          <w:szCs w:val="21"/>
          <w:shd w:val="clear" w:color="auto" w:fill="FFFFFF"/>
        </w:rPr>
      </w:pPr>
    </w:p>
    <w:p w:rsidR="00EE7F58" w:rsidRDefault="00EE7F58" w:rsidP="00EE7F58">
      <w:pPr>
        <w:jc w:val="left"/>
        <w:rPr>
          <w:rFonts w:ascii="Arial" w:hAnsi="Arial" w:cs="Arial"/>
          <w:szCs w:val="21"/>
          <w:shd w:val="clear" w:color="auto" w:fill="FFFFFF"/>
        </w:rPr>
      </w:pPr>
    </w:p>
    <w:p w:rsidR="00EE7F58" w:rsidRDefault="00EE7F58" w:rsidP="00EE7F58">
      <w:pPr>
        <w:jc w:val="left"/>
        <w:rPr>
          <w:rFonts w:ascii="Arial" w:hAnsi="Arial" w:cs="Arial"/>
          <w:szCs w:val="21"/>
          <w:shd w:val="clear" w:color="auto" w:fill="FFFFFF"/>
        </w:rPr>
      </w:pPr>
    </w:p>
    <w:p w:rsidR="00EE7F58" w:rsidRDefault="00EE7F58" w:rsidP="00EE7F58">
      <w:pPr>
        <w:jc w:val="center"/>
        <w:rPr>
          <w:rFonts w:ascii="宋体" w:hAnsi="宋体"/>
          <w:b/>
          <w:color w:val="000000"/>
          <w:sz w:val="30"/>
          <w:szCs w:val="30"/>
        </w:rPr>
      </w:pPr>
      <w:r>
        <w:rPr>
          <w:rFonts w:ascii="宋体" w:hAnsi="宋体" w:hint="eastAsia"/>
          <w:b/>
          <w:sz w:val="30"/>
          <w:szCs w:val="30"/>
        </w:rPr>
        <w:t>中国医师协会康复医师分会</w:t>
      </w:r>
      <w:r>
        <w:rPr>
          <w:rFonts w:ascii="宋体" w:hAnsi="宋体" w:hint="eastAsia"/>
          <w:b/>
          <w:color w:val="000000"/>
          <w:sz w:val="30"/>
          <w:szCs w:val="30"/>
        </w:rPr>
        <w:t>第四届骨科康复论坛</w:t>
      </w:r>
    </w:p>
    <w:p w:rsidR="00EE7F58" w:rsidRDefault="00EE7F58" w:rsidP="00EE7F58">
      <w:pPr>
        <w:jc w:val="center"/>
        <w:rPr>
          <w:rFonts w:ascii="宋体" w:hAnsi="宋体"/>
          <w:b/>
          <w:color w:val="000000"/>
          <w:sz w:val="44"/>
          <w:szCs w:val="44"/>
        </w:rPr>
      </w:pPr>
      <w:r>
        <w:rPr>
          <w:rFonts w:ascii="宋体" w:hAnsi="宋体" w:hint="eastAsia"/>
          <w:b/>
          <w:color w:val="000000"/>
          <w:sz w:val="44"/>
          <w:szCs w:val="44"/>
        </w:rPr>
        <w:t>注 册 回 执 单</w:t>
      </w:r>
    </w:p>
    <w:p w:rsidR="00EE7F58" w:rsidRDefault="00EE7F58" w:rsidP="00EE7F58">
      <w:pPr>
        <w:jc w:val="center"/>
        <w:rPr>
          <w:rFonts w:ascii="宋体" w:hAnsi="宋体"/>
          <w:bCs/>
          <w:color w:val="000000"/>
          <w:sz w:val="24"/>
        </w:rPr>
      </w:pPr>
      <w:r>
        <w:rPr>
          <w:rFonts w:ascii="宋体" w:hAnsi="宋体" w:hint="eastAsia"/>
          <w:bCs/>
          <w:color w:val="000000"/>
          <w:sz w:val="24"/>
        </w:rPr>
        <w:t>（请用正楷填写）</w:t>
      </w:r>
    </w:p>
    <w:p w:rsidR="00EE7F58" w:rsidRDefault="00EE7F58" w:rsidP="00EE7F58">
      <w:pPr>
        <w:jc w:val="center"/>
        <w:rPr>
          <w:rFonts w:ascii="宋体" w:hAnsi="宋体"/>
          <w:bCs/>
          <w:color w:val="000000"/>
          <w:szCs w:val="21"/>
        </w:rPr>
      </w:pPr>
    </w:p>
    <w:p w:rsidR="00EE7F58" w:rsidRDefault="00EE7F58" w:rsidP="00EE7F58">
      <w:pPr>
        <w:jc w:val="left"/>
        <w:rPr>
          <w:rFonts w:ascii="宋体" w:hAnsi="宋体"/>
          <w:bCs/>
          <w:color w:val="000000"/>
          <w:sz w:val="24"/>
        </w:rPr>
      </w:pPr>
      <w:r>
        <w:rPr>
          <w:rFonts w:ascii="宋体" w:hAnsi="宋体" w:hint="eastAsia"/>
          <w:bCs/>
          <w:color w:val="000000"/>
          <w:sz w:val="24"/>
        </w:rPr>
        <w:t>日期：     年     月     日</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126"/>
        <w:gridCol w:w="1150"/>
        <w:gridCol w:w="3528"/>
      </w:tblGrid>
      <w:tr w:rsidR="00EE7F58" w:rsidTr="000A1430">
        <w:trPr>
          <w:trHeight w:val="702"/>
        </w:trPr>
        <w:tc>
          <w:tcPr>
            <w:tcW w:w="1668" w:type="dxa"/>
            <w:vAlign w:val="center"/>
          </w:tcPr>
          <w:p w:rsidR="00EE7F58" w:rsidRDefault="00EE7F58" w:rsidP="000A1430">
            <w:pPr>
              <w:jc w:val="center"/>
              <w:rPr>
                <w:rFonts w:ascii="宋体" w:hAnsi="宋体"/>
                <w:bCs/>
                <w:color w:val="000000"/>
                <w:sz w:val="24"/>
              </w:rPr>
            </w:pPr>
            <w:r>
              <w:rPr>
                <w:rFonts w:ascii="宋体" w:hAnsi="宋体" w:hint="eastAsia"/>
                <w:bCs/>
                <w:color w:val="000000"/>
                <w:sz w:val="24"/>
              </w:rPr>
              <w:t>姓名</w:t>
            </w:r>
          </w:p>
        </w:tc>
        <w:tc>
          <w:tcPr>
            <w:tcW w:w="2126" w:type="dxa"/>
            <w:vAlign w:val="center"/>
          </w:tcPr>
          <w:p w:rsidR="00EE7F58" w:rsidRDefault="00EE7F58" w:rsidP="000A1430">
            <w:pPr>
              <w:jc w:val="center"/>
              <w:rPr>
                <w:rFonts w:ascii="宋体" w:hAnsi="宋体"/>
                <w:bCs/>
                <w:color w:val="000000"/>
                <w:sz w:val="24"/>
              </w:rPr>
            </w:pPr>
          </w:p>
        </w:tc>
        <w:tc>
          <w:tcPr>
            <w:tcW w:w="1150" w:type="dxa"/>
            <w:vAlign w:val="center"/>
          </w:tcPr>
          <w:p w:rsidR="00EE7F58" w:rsidRDefault="00EE7F58" w:rsidP="000A1430">
            <w:pPr>
              <w:jc w:val="center"/>
              <w:rPr>
                <w:rFonts w:ascii="宋体" w:hAnsi="宋体"/>
                <w:bCs/>
                <w:color w:val="000000"/>
                <w:sz w:val="24"/>
              </w:rPr>
            </w:pPr>
            <w:r>
              <w:rPr>
                <w:rFonts w:ascii="宋体" w:hAnsi="宋体" w:hint="eastAsia"/>
                <w:bCs/>
                <w:color w:val="000000"/>
                <w:sz w:val="24"/>
              </w:rPr>
              <w:t>性别</w:t>
            </w:r>
          </w:p>
        </w:tc>
        <w:tc>
          <w:tcPr>
            <w:tcW w:w="3528" w:type="dxa"/>
            <w:vAlign w:val="center"/>
          </w:tcPr>
          <w:p w:rsidR="00EE7F58" w:rsidRDefault="00EE7F58" w:rsidP="000A1430">
            <w:pPr>
              <w:jc w:val="center"/>
              <w:rPr>
                <w:rFonts w:ascii="宋体" w:hAnsi="宋体"/>
                <w:bCs/>
                <w:color w:val="000000"/>
                <w:sz w:val="24"/>
              </w:rPr>
            </w:pPr>
          </w:p>
        </w:tc>
      </w:tr>
      <w:tr w:rsidR="00EE7F58" w:rsidTr="000A1430">
        <w:trPr>
          <w:trHeight w:val="702"/>
        </w:trPr>
        <w:tc>
          <w:tcPr>
            <w:tcW w:w="1668" w:type="dxa"/>
            <w:vAlign w:val="center"/>
          </w:tcPr>
          <w:p w:rsidR="00EE7F58" w:rsidRDefault="00EE7F58" w:rsidP="000A1430">
            <w:pPr>
              <w:jc w:val="center"/>
              <w:rPr>
                <w:rFonts w:ascii="宋体" w:hAnsi="宋体"/>
                <w:bCs/>
                <w:color w:val="000000"/>
                <w:sz w:val="24"/>
              </w:rPr>
            </w:pPr>
            <w:r>
              <w:rPr>
                <w:rFonts w:ascii="宋体" w:hAnsi="宋体" w:hint="eastAsia"/>
                <w:bCs/>
                <w:color w:val="000000"/>
                <w:sz w:val="24"/>
              </w:rPr>
              <w:t>联系电话</w:t>
            </w:r>
          </w:p>
        </w:tc>
        <w:tc>
          <w:tcPr>
            <w:tcW w:w="6804" w:type="dxa"/>
            <w:gridSpan w:val="3"/>
            <w:vAlign w:val="center"/>
          </w:tcPr>
          <w:p w:rsidR="00EE7F58" w:rsidRDefault="00EE7F58" w:rsidP="000A1430">
            <w:pPr>
              <w:jc w:val="center"/>
              <w:rPr>
                <w:rFonts w:ascii="宋体" w:hAnsi="宋体"/>
                <w:bCs/>
                <w:color w:val="000000"/>
                <w:sz w:val="24"/>
              </w:rPr>
            </w:pPr>
          </w:p>
        </w:tc>
      </w:tr>
      <w:tr w:rsidR="00EE7F58" w:rsidTr="000A1430">
        <w:trPr>
          <w:trHeight w:val="702"/>
        </w:trPr>
        <w:tc>
          <w:tcPr>
            <w:tcW w:w="1668" w:type="dxa"/>
            <w:vAlign w:val="center"/>
          </w:tcPr>
          <w:p w:rsidR="00EE7F58" w:rsidRDefault="00EE7F58" w:rsidP="000A1430">
            <w:pPr>
              <w:jc w:val="center"/>
              <w:rPr>
                <w:rFonts w:ascii="宋体" w:hAnsi="宋体"/>
                <w:bCs/>
                <w:color w:val="000000"/>
                <w:sz w:val="24"/>
              </w:rPr>
            </w:pPr>
            <w:r>
              <w:rPr>
                <w:rFonts w:ascii="宋体" w:hAnsi="宋体" w:hint="eastAsia"/>
                <w:bCs/>
                <w:color w:val="000000"/>
                <w:sz w:val="24"/>
              </w:rPr>
              <w:t>E-mail</w:t>
            </w:r>
          </w:p>
        </w:tc>
        <w:tc>
          <w:tcPr>
            <w:tcW w:w="6804" w:type="dxa"/>
            <w:gridSpan w:val="3"/>
            <w:vAlign w:val="center"/>
          </w:tcPr>
          <w:p w:rsidR="00EE7F58" w:rsidRDefault="00EE7F58" w:rsidP="000A1430">
            <w:pPr>
              <w:jc w:val="center"/>
              <w:rPr>
                <w:rFonts w:ascii="宋体" w:hAnsi="宋体"/>
                <w:bCs/>
                <w:color w:val="000000"/>
                <w:sz w:val="24"/>
              </w:rPr>
            </w:pPr>
          </w:p>
        </w:tc>
      </w:tr>
      <w:tr w:rsidR="00EE7F58" w:rsidTr="000A1430">
        <w:trPr>
          <w:trHeight w:val="702"/>
        </w:trPr>
        <w:tc>
          <w:tcPr>
            <w:tcW w:w="1668" w:type="dxa"/>
            <w:vAlign w:val="center"/>
          </w:tcPr>
          <w:p w:rsidR="00EE7F58" w:rsidRDefault="00EE7F58" w:rsidP="000A1430">
            <w:pPr>
              <w:jc w:val="center"/>
              <w:rPr>
                <w:rFonts w:ascii="宋体" w:hAnsi="宋体"/>
                <w:bCs/>
                <w:color w:val="000000"/>
                <w:sz w:val="24"/>
              </w:rPr>
            </w:pPr>
            <w:r>
              <w:rPr>
                <w:rFonts w:ascii="宋体" w:hAnsi="宋体" w:hint="eastAsia"/>
                <w:bCs/>
                <w:color w:val="000000"/>
                <w:sz w:val="24"/>
              </w:rPr>
              <w:t>医院名称</w:t>
            </w:r>
          </w:p>
        </w:tc>
        <w:tc>
          <w:tcPr>
            <w:tcW w:w="6804" w:type="dxa"/>
            <w:gridSpan w:val="3"/>
            <w:vAlign w:val="center"/>
          </w:tcPr>
          <w:p w:rsidR="00EE7F58" w:rsidRDefault="00EE7F58" w:rsidP="000A1430">
            <w:pPr>
              <w:jc w:val="center"/>
              <w:rPr>
                <w:rFonts w:ascii="宋体" w:hAnsi="宋体"/>
                <w:bCs/>
                <w:color w:val="000000"/>
                <w:sz w:val="24"/>
              </w:rPr>
            </w:pPr>
          </w:p>
        </w:tc>
      </w:tr>
      <w:tr w:rsidR="00EE7F58" w:rsidTr="000A1430">
        <w:trPr>
          <w:trHeight w:val="702"/>
        </w:trPr>
        <w:tc>
          <w:tcPr>
            <w:tcW w:w="1668" w:type="dxa"/>
            <w:vAlign w:val="center"/>
          </w:tcPr>
          <w:p w:rsidR="00EE7F58" w:rsidRDefault="00EE7F58" w:rsidP="000A1430">
            <w:pPr>
              <w:jc w:val="center"/>
              <w:rPr>
                <w:rFonts w:ascii="宋体" w:hAnsi="宋体"/>
                <w:bCs/>
                <w:color w:val="000000"/>
                <w:sz w:val="24"/>
              </w:rPr>
            </w:pPr>
            <w:r>
              <w:rPr>
                <w:rFonts w:ascii="宋体" w:hAnsi="宋体" w:hint="eastAsia"/>
                <w:bCs/>
                <w:color w:val="000000"/>
                <w:sz w:val="24"/>
              </w:rPr>
              <w:t>通讯地址</w:t>
            </w:r>
          </w:p>
        </w:tc>
        <w:tc>
          <w:tcPr>
            <w:tcW w:w="6804" w:type="dxa"/>
            <w:gridSpan w:val="3"/>
            <w:vAlign w:val="center"/>
          </w:tcPr>
          <w:p w:rsidR="00EE7F58" w:rsidRDefault="00EE7F58" w:rsidP="000A1430">
            <w:pPr>
              <w:jc w:val="center"/>
              <w:rPr>
                <w:rFonts w:ascii="宋体" w:hAnsi="宋体"/>
                <w:bCs/>
                <w:color w:val="000000"/>
                <w:sz w:val="24"/>
              </w:rPr>
            </w:pPr>
          </w:p>
        </w:tc>
      </w:tr>
      <w:tr w:rsidR="00EE7F58" w:rsidTr="000A1430">
        <w:trPr>
          <w:trHeight w:val="702"/>
        </w:trPr>
        <w:tc>
          <w:tcPr>
            <w:tcW w:w="1668" w:type="dxa"/>
            <w:vAlign w:val="center"/>
          </w:tcPr>
          <w:p w:rsidR="00EE7F58" w:rsidRDefault="00EE7F58" w:rsidP="000A1430">
            <w:pPr>
              <w:jc w:val="center"/>
              <w:rPr>
                <w:rFonts w:ascii="宋体" w:hAnsi="宋体"/>
                <w:bCs/>
                <w:color w:val="000000"/>
                <w:sz w:val="24"/>
              </w:rPr>
            </w:pPr>
            <w:r>
              <w:rPr>
                <w:rFonts w:ascii="宋体" w:hAnsi="宋体" w:hint="eastAsia"/>
                <w:bCs/>
                <w:color w:val="000000"/>
                <w:sz w:val="24"/>
              </w:rPr>
              <w:t>发票开具单位</w:t>
            </w:r>
          </w:p>
        </w:tc>
        <w:tc>
          <w:tcPr>
            <w:tcW w:w="6804" w:type="dxa"/>
            <w:gridSpan w:val="3"/>
            <w:vAlign w:val="center"/>
          </w:tcPr>
          <w:p w:rsidR="00EE7F58" w:rsidRDefault="00EE7F58" w:rsidP="000A1430">
            <w:pPr>
              <w:jc w:val="center"/>
              <w:rPr>
                <w:rFonts w:ascii="宋体" w:hAnsi="宋体"/>
                <w:bCs/>
                <w:color w:val="000000"/>
                <w:sz w:val="24"/>
              </w:rPr>
            </w:pPr>
          </w:p>
        </w:tc>
      </w:tr>
      <w:tr w:rsidR="00EE7F58" w:rsidTr="000A1430">
        <w:trPr>
          <w:trHeight w:val="702"/>
        </w:trPr>
        <w:tc>
          <w:tcPr>
            <w:tcW w:w="1668" w:type="dxa"/>
            <w:vAlign w:val="center"/>
          </w:tcPr>
          <w:p w:rsidR="00EE7F58" w:rsidRDefault="00EE7F58" w:rsidP="000A1430">
            <w:pPr>
              <w:jc w:val="center"/>
              <w:rPr>
                <w:rFonts w:ascii="宋体" w:hAnsi="宋体"/>
                <w:bCs/>
                <w:color w:val="000000"/>
                <w:sz w:val="24"/>
              </w:rPr>
            </w:pPr>
            <w:r>
              <w:rPr>
                <w:rFonts w:ascii="宋体" w:hAnsi="宋体" w:hint="eastAsia"/>
                <w:bCs/>
                <w:color w:val="000000"/>
                <w:sz w:val="24"/>
              </w:rPr>
              <w:t>期望住宿要求</w:t>
            </w:r>
          </w:p>
        </w:tc>
        <w:tc>
          <w:tcPr>
            <w:tcW w:w="6804" w:type="dxa"/>
            <w:gridSpan w:val="3"/>
            <w:vAlign w:val="center"/>
          </w:tcPr>
          <w:p w:rsidR="00EE7F58" w:rsidRDefault="00EE7F58" w:rsidP="000A1430">
            <w:pPr>
              <w:jc w:val="center"/>
              <w:rPr>
                <w:rFonts w:ascii="宋体" w:hAnsi="宋体"/>
                <w:bCs/>
                <w:color w:val="000000"/>
                <w:sz w:val="24"/>
              </w:rPr>
            </w:pPr>
            <w:r>
              <w:rPr>
                <w:rFonts w:ascii="宋体" w:hAnsi="宋体" w:hint="eastAsia"/>
                <w:bCs/>
                <w:color w:val="000000"/>
                <w:sz w:val="24"/>
              </w:rPr>
              <w:t>弘毅大酒店   □460元标间  □230元标间（合住）</w:t>
            </w:r>
          </w:p>
          <w:p w:rsidR="00EE7F58" w:rsidRDefault="00EE7F58" w:rsidP="000A1430">
            <w:pPr>
              <w:jc w:val="center"/>
              <w:rPr>
                <w:rFonts w:ascii="宋体" w:hAnsi="宋体"/>
                <w:bCs/>
                <w:color w:val="000000"/>
                <w:sz w:val="24"/>
              </w:rPr>
            </w:pPr>
            <w:r>
              <w:rPr>
                <w:rFonts w:ascii="宋体" w:hAnsi="宋体" w:hint="eastAsia"/>
                <w:bCs/>
                <w:color w:val="000000"/>
                <w:sz w:val="24"/>
              </w:rPr>
              <w:t>胜家玫瑰酒店 □238元标间  □119元标间（合住）</w:t>
            </w:r>
          </w:p>
        </w:tc>
      </w:tr>
    </w:tbl>
    <w:p w:rsidR="00EE7F58" w:rsidRDefault="00EE7F58" w:rsidP="00EE7F58">
      <w:pPr>
        <w:jc w:val="center"/>
        <w:rPr>
          <w:rFonts w:ascii="宋体" w:hAnsi="宋体"/>
          <w:bCs/>
          <w:color w:val="000000"/>
          <w:sz w:val="24"/>
        </w:rPr>
      </w:pPr>
    </w:p>
    <w:p w:rsidR="00EE7F58" w:rsidRDefault="00EE7F58" w:rsidP="00EE7F58">
      <w:pPr>
        <w:jc w:val="left"/>
        <w:rPr>
          <w:rFonts w:ascii="Arial" w:hAnsi="Arial" w:cs="Arial"/>
          <w:szCs w:val="21"/>
          <w:shd w:val="clear" w:color="auto" w:fill="FFFFFF"/>
        </w:rPr>
      </w:pPr>
    </w:p>
    <w:p w:rsidR="00EE7F58" w:rsidRDefault="00EE7F58" w:rsidP="00EE7F58">
      <w:pPr>
        <w:spacing w:line="300" w:lineRule="auto"/>
        <w:jc w:val="left"/>
        <w:rPr>
          <w:sz w:val="24"/>
        </w:rPr>
      </w:pPr>
    </w:p>
    <w:p w:rsidR="00EE7F58" w:rsidRDefault="00EE7F58" w:rsidP="00EE7F58">
      <w:pPr>
        <w:spacing w:line="320" w:lineRule="exact"/>
        <w:jc w:val="left"/>
        <w:rPr>
          <w:sz w:val="24"/>
        </w:rPr>
      </w:pPr>
    </w:p>
    <w:p w:rsidR="00EE7F58" w:rsidRDefault="00EE7F58" w:rsidP="00EE7F58">
      <w:pPr>
        <w:spacing w:line="320" w:lineRule="exact"/>
        <w:jc w:val="left"/>
        <w:rPr>
          <w:sz w:val="24"/>
        </w:rPr>
      </w:pPr>
    </w:p>
    <w:p w:rsidR="00EE7F58" w:rsidRDefault="00EE7F58" w:rsidP="00EE7F58">
      <w:pPr>
        <w:spacing w:line="320" w:lineRule="exact"/>
        <w:jc w:val="left"/>
        <w:rPr>
          <w:sz w:val="24"/>
        </w:rPr>
      </w:pPr>
    </w:p>
    <w:p w:rsidR="00EE7F58" w:rsidRDefault="00EE7F58" w:rsidP="008100E5">
      <w:pPr>
        <w:spacing w:line="320" w:lineRule="exact"/>
        <w:ind w:right="840"/>
        <w:rPr>
          <w:sz w:val="28"/>
          <w:szCs w:val="28"/>
        </w:rPr>
      </w:pPr>
    </w:p>
    <w:sectPr w:rsidR="00EE7F58" w:rsidSect="00A00DE9">
      <w:pgSz w:w="11906" w:h="16838"/>
      <w:pgMar w:top="1418" w:right="1701" w:bottom="136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514" w:rsidRDefault="00781514" w:rsidP="00EE7F58">
      <w:r>
        <w:separator/>
      </w:r>
    </w:p>
  </w:endnote>
  <w:endnote w:type="continuationSeparator" w:id="1">
    <w:p w:rsidR="00781514" w:rsidRDefault="00781514" w:rsidP="00EE7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514" w:rsidRDefault="00781514" w:rsidP="00EE7F58">
      <w:r>
        <w:separator/>
      </w:r>
    </w:p>
  </w:footnote>
  <w:footnote w:type="continuationSeparator" w:id="1">
    <w:p w:rsidR="00781514" w:rsidRDefault="00781514" w:rsidP="00EE7F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A66F4"/>
    <w:multiLevelType w:val="singleLevel"/>
    <w:tmpl w:val="556A66F4"/>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12B8"/>
    <w:rsid w:val="00016D95"/>
    <w:rsid w:val="00147ACD"/>
    <w:rsid w:val="00187E0E"/>
    <w:rsid w:val="001A3D33"/>
    <w:rsid w:val="001B75EE"/>
    <w:rsid w:val="001E2927"/>
    <w:rsid w:val="001F03CF"/>
    <w:rsid w:val="0020424B"/>
    <w:rsid w:val="002212B8"/>
    <w:rsid w:val="00231019"/>
    <w:rsid w:val="002416E2"/>
    <w:rsid w:val="00242C9A"/>
    <w:rsid w:val="00295FCB"/>
    <w:rsid w:val="002D6A48"/>
    <w:rsid w:val="00330940"/>
    <w:rsid w:val="00413378"/>
    <w:rsid w:val="0042466B"/>
    <w:rsid w:val="00437F1D"/>
    <w:rsid w:val="00447C12"/>
    <w:rsid w:val="00466628"/>
    <w:rsid w:val="004C39FA"/>
    <w:rsid w:val="00517F42"/>
    <w:rsid w:val="005632CE"/>
    <w:rsid w:val="00563D20"/>
    <w:rsid w:val="005D36AD"/>
    <w:rsid w:val="00601A04"/>
    <w:rsid w:val="0063789F"/>
    <w:rsid w:val="00671F33"/>
    <w:rsid w:val="00781514"/>
    <w:rsid w:val="007C0A09"/>
    <w:rsid w:val="008100E5"/>
    <w:rsid w:val="00825D77"/>
    <w:rsid w:val="0083659F"/>
    <w:rsid w:val="008A6767"/>
    <w:rsid w:val="008C5264"/>
    <w:rsid w:val="00950465"/>
    <w:rsid w:val="009C1A10"/>
    <w:rsid w:val="00A00DE9"/>
    <w:rsid w:val="00AE38B6"/>
    <w:rsid w:val="00AE5A3F"/>
    <w:rsid w:val="00B93C1C"/>
    <w:rsid w:val="00B9567D"/>
    <w:rsid w:val="00BC5480"/>
    <w:rsid w:val="00BC5D3A"/>
    <w:rsid w:val="00C20546"/>
    <w:rsid w:val="00C4602C"/>
    <w:rsid w:val="00C67D8C"/>
    <w:rsid w:val="00CC16FB"/>
    <w:rsid w:val="00CD61BE"/>
    <w:rsid w:val="00CE5636"/>
    <w:rsid w:val="00D104A8"/>
    <w:rsid w:val="00D2664F"/>
    <w:rsid w:val="00D511AA"/>
    <w:rsid w:val="00D51222"/>
    <w:rsid w:val="00D62CC7"/>
    <w:rsid w:val="00D67B0B"/>
    <w:rsid w:val="00D76EA6"/>
    <w:rsid w:val="00D8414E"/>
    <w:rsid w:val="00D92A8A"/>
    <w:rsid w:val="00D975DC"/>
    <w:rsid w:val="00DA1C74"/>
    <w:rsid w:val="00DA5B39"/>
    <w:rsid w:val="00DB414C"/>
    <w:rsid w:val="00DC1DF1"/>
    <w:rsid w:val="00E007F2"/>
    <w:rsid w:val="00E22D4D"/>
    <w:rsid w:val="00E627A1"/>
    <w:rsid w:val="00EE5FCE"/>
    <w:rsid w:val="00EE7F58"/>
    <w:rsid w:val="00F20059"/>
    <w:rsid w:val="00F208D5"/>
    <w:rsid w:val="00F254BE"/>
    <w:rsid w:val="00F43060"/>
    <w:rsid w:val="05171469"/>
    <w:rsid w:val="09B550E8"/>
    <w:rsid w:val="10E244AB"/>
    <w:rsid w:val="335E3DBD"/>
    <w:rsid w:val="3B117656"/>
    <w:rsid w:val="416F0306"/>
    <w:rsid w:val="4DB35E08"/>
    <w:rsid w:val="5D1C54F0"/>
    <w:rsid w:val="5D986397"/>
    <w:rsid w:val="65A11F4C"/>
    <w:rsid w:val="6E1F27C3"/>
    <w:rsid w:val="73B216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D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00DE9"/>
    <w:pPr>
      <w:tabs>
        <w:tab w:val="center" w:pos="4153"/>
        <w:tab w:val="right" w:pos="8306"/>
      </w:tabs>
      <w:snapToGrid w:val="0"/>
      <w:jc w:val="left"/>
    </w:pPr>
    <w:rPr>
      <w:sz w:val="18"/>
      <w:szCs w:val="18"/>
    </w:rPr>
  </w:style>
  <w:style w:type="paragraph" w:styleId="a4">
    <w:name w:val="header"/>
    <w:basedOn w:val="a"/>
    <w:link w:val="Char0"/>
    <w:uiPriority w:val="99"/>
    <w:unhideWhenUsed/>
    <w:rsid w:val="00A00DE9"/>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rsid w:val="00A00DE9"/>
    <w:pPr>
      <w:spacing w:before="240" w:after="60"/>
      <w:jc w:val="center"/>
      <w:outlineLvl w:val="0"/>
    </w:pPr>
    <w:rPr>
      <w:rFonts w:ascii="Cambria" w:hAnsi="Cambria"/>
      <w:b/>
      <w:bCs/>
      <w:sz w:val="32"/>
      <w:szCs w:val="32"/>
    </w:rPr>
  </w:style>
  <w:style w:type="character" w:styleId="a6">
    <w:name w:val="Emphasis"/>
    <w:uiPriority w:val="20"/>
    <w:qFormat/>
    <w:rsid w:val="00A00DE9"/>
    <w:rPr>
      <w:i/>
    </w:rPr>
  </w:style>
  <w:style w:type="character" w:styleId="a7">
    <w:name w:val="Hyperlink"/>
    <w:unhideWhenUsed/>
    <w:rsid w:val="00A00DE9"/>
    <w:rPr>
      <w:color w:val="0000FF"/>
      <w:u w:val="single"/>
    </w:rPr>
  </w:style>
  <w:style w:type="table" w:styleId="a8">
    <w:name w:val="Table Grid"/>
    <w:basedOn w:val="a1"/>
    <w:uiPriority w:val="59"/>
    <w:rsid w:val="00A00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Light Shading"/>
    <w:basedOn w:val="a1"/>
    <w:uiPriority w:val="60"/>
    <w:rsid w:val="00A00DE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3">
    <w:name w:val="Light Shading Accent 3"/>
    <w:basedOn w:val="a1"/>
    <w:uiPriority w:val="60"/>
    <w:rsid w:val="00A00DE9"/>
    <w:rPr>
      <w:color w:val="74903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30">
    <w:name w:val="Light List Accent 3"/>
    <w:basedOn w:val="a1"/>
    <w:uiPriority w:val="61"/>
    <w:rsid w:val="00A00DE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paragraph" w:customStyle="1" w:styleId="1">
    <w:name w:val="列出段落1"/>
    <w:basedOn w:val="a"/>
    <w:uiPriority w:val="99"/>
    <w:qFormat/>
    <w:rsid w:val="00A00DE9"/>
    <w:pPr>
      <w:ind w:firstLineChars="200" w:firstLine="420"/>
    </w:pPr>
    <w:rPr>
      <w:szCs w:val="20"/>
    </w:rPr>
  </w:style>
  <w:style w:type="character" w:customStyle="1" w:styleId="Char0">
    <w:name w:val="页眉 Char"/>
    <w:link w:val="a4"/>
    <w:uiPriority w:val="99"/>
    <w:rsid w:val="00A00DE9"/>
    <w:rPr>
      <w:kern w:val="2"/>
      <w:sz w:val="18"/>
      <w:szCs w:val="18"/>
    </w:rPr>
  </w:style>
  <w:style w:type="character" w:customStyle="1" w:styleId="Char">
    <w:name w:val="页脚 Char"/>
    <w:link w:val="a3"/>
    <w:uiPriority w:val="99"/>
    <w:rsid w:val="00A00DE9"/>
    <w:rPr>
      <w:kern w:val="2"/>
      <w:sz w:val="18"/>
      <w:szCs w:val="18"/>
    </w:rPr>
  </w:style>
  <w:style w:type="character" w:customStyle="1" w:styleId="Char1">
    <w:name w:val="标题 Char"/>
    <w:link w:val="a5"/>
    <w:uiPriority w:val="10"/>
    <w:rsid w:val="00A00DE9"/>
    <w:rPr>
      <w:rFonts w:ascii="Cambria" w:hAnsi="Cambria"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392</Words>
  <Characters>2238</Characters>
  <Application>Microsoft Office Word</Application>
  <DocSecurity>0</DocSecurity>
  <Lines>18</Lines>
  <Paragraphs>5</Paragraphs>
  <ScaleCrop>false</ScaleCrop>
  <Company>Microsoft</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中国医师协会康复医师分会</dc:title>
  <dc:creator>Windows</dc:creator>
  <cp:lastModifiedBy>test</cp:lastModifiedBy>
  <cp:revision>4</cp:revision>
  <cp:lastPrinted>2015-06-02T06:12:00Z</cp:lastPrinted>
  <dcterms:created xsi:type="dcterms:W3CDTF">2015-04-13T14:01:00Z</dcterms:created>
  <dcterms:modified xsi:type="dcterms:W3CDTF">2015-06-05T08:46:00Z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